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FEDERAL RURAL DO SEMI-ÁRIDO</w:t>
      </w:r>
    </w:p>
    <w:p w:rsidR="00000000" w:rsidDel="00000000" w:rsidP="00000000" w:rsidRDefault="00000000" w:rsidRPr="00000000" w14:paraId="00000005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6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DIVISÃO DE DESENVOLVIMENTO DE PESSOAS</w:t>
      </w:r>
    </w:p>
    <w:p w:rsidR="00000000" w:rsidDel="00000000" w:rsidP="00000000" w:rsidRDefault="00000000" w:rsidRPr="00000000" w14:paraId="00000007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SETOR DE INGRESSO E DIMENSIONAMENTO</w:t>
      </w:r>
    </w:p>
    <w:p w:rsidR="00000000" w:rsidDel="00000000" w:rsidP="00000000" w:rsidRDefault="00000000" w:rsidRPr="00000000" w14:paraId="00000008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PROCESSO SELETIVO PARA PROFESSOR SUBSTITUTO – EDITAL 015/2025 – Grupos I e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25" w:firstLine="425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Edital CPPS/Ufersa nº 015/2025, de 24/06/2025, publicado no DOU nº 117, de 25/06/2025.</w:t>
      </w:r>
    </w:p>
    <w:p w:rsidR="00000000" w:rsidDel="00000000" w:rsidP="00000000" w:rsidRDefault="00000000" w:rsidRPr="00000000" w14:paraId="0000000A">
      <w:pPr>
        <w:spacing w:before="93" w:lineRule="auto"/>
        <w:ind w:left="0" w:right="195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Homologação do resultado nº 21/2025, de 25/08/2025, publicado no DOU nº 161, de 26/08/2025, retificado pelo Edital nº 23/2025, de 03/09/2025, publicado no DOU nº 169, de 05/09/2025 e Homologado pelo edital nº 24/2025, de 03/09/2025, publicado no DOU nº 169, de 05/09/2025.</w:t>
      </w:r>
    </w:p>
    <w:p w:rsidR="00000000" w:rsidDel="00000000" w:rsidP="00000000" w:rsidRDefault="00000000" w:rsidRPr="00000000" w14:paraId="0000000B">
      <w:pPr>
        <w:spacing w:before="93" w:lineRule="auto"/>
        <w:ind w:left="0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</w:t>
      </w:r>
      <w:r w:rsidDel="00000000" w:rsidR="00000000" w:rsidRPr="00000000">
        <w:rPr>
          <w:b w:val="1"/>
          <w:bCs w:val="1"/>
          <w:color w:val="000000"/>
          <w:sz w:val="28"/>
          <w:szCs w:val="28"/>
          <w:u w:val="single"/>
          <w:rtl w:val="0"/>
        </w:rPr>
        <w:t xml:space="preserve">CONVOCAÇÕES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Grupo I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Disciplina/Área: Geologia e Geofísica do Petróleo; Técnicas e Análise de Operações de Perfilagem; Geologia Geral (Campus Mossoró)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ind w:firstLine="0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hanging="4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Claudomiro de Melo Soares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hanging="124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1ª APROVADO</w:t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hanging="124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hanging="4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Maria Carolina Neves Silva</w:t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hanging="124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2ª APROVADO</w:t>
            </w:r>
          </w:p>
        </w:tc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hanging="124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v4ako3rc8q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Projeto Integrado de Sistemas de Produção; Logística Reversa; Arranjos Produtivos Organizacionais; Planejamento e Controle de Operações; Sistemas de Gestão de Saúde e Segurança do Trabalho (Campus Mossoró)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Maria Clara de Oliveira Gê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1ª APROVADA - CLASSIFICADA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7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v4ako3rc8q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Cargo/Função:Língua Latina I. Língua Latina II. Formação Histórica da Língua Portuguesa (Campus Caraúbas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Tázia Beatriz Gurgel Braga </w:t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1ª APROVADA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Bruno Alacy Nunes Bezerra 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before="34" w:lineRule="auto"/>
              <w:ind w:left="12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RECLASSIFICADO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before="39" w:lineRule="auto"/>
              <w:ind w:left="97" w:right="88" w:firstLine="0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CONTRATADO</w:t>
            </w:r>
          </w:p>
        </w:tc>
      </w:tr>
    </w:tbl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Estrutura e funcionamento da educação básica. Prática Pedagógica Programada I. Prática Pedagógica Programada III. Psicologia da Educação. Didática (Campus Caraúbas)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37994553"/>
        <w:tag w:val="goog_rdk_0"/>
      </w:sdtPr>
      <w:sdtContent>
        <w:tbl>
          <w:tblPr>
            <w:tblStyle w:val="Table4"/>
            <w:tblW w:w="978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15"/>
            <w:gridCol w:w="3420"/>
            <w:gridCol w:w="3350.0000000000005"/>
            <w:tblGridChange w:id="0">
              <w:tblGrid>
                <w:gridCol w:w="3015"/>
                <w:gridCol w:w="3420"/>
                <w:gridCol w:w="3350.00000000000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ind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ind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spacing w:before="6" w:lineRule="auto"/>
                  <w:ind w:right="-49.842519685039406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  <w:t xml:space="preserve">Dorgival Bezerra Da Silva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 1º APROVADO - 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spacing w:before="39" w:lineRule="auto"/>
                  <w:ind w:left="97" w:right="88" w:hanging="97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Thayse Mychelle de Aquino Freitas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2º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spacing w:before="39" w:lineRule="auto"/>
                  <w:ind w:left="97" w:right="88" w:hanging="97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Bruno Layson Ferreira Leão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spacing w:before="39" w:lineRule="auto"/>
                  <w:ind w:left="97" w:right="88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Francisco Mailson de Lima Cavalcante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4º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RECLASSIFICADO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right="195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P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ráticas Pedagógicas. Ensino de LIBRAS. Sintaxe, Semântica e Pragmática da LIBRAS. Fonética, Fonologia e Morfologia da LIBRAS. Escrita de Sinais. Literatura Surda. Tradução e Interpretação da LIBRAS (Campus Caraúbas).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61782657"/>
        <w:tag w:val="goog_rdk_1"/>
      </w:sdtPr>
      <w:sdtContent>
        <w:tbl>
          <w:tblPr>
            <w:tblStyle w:val="Table5"/>
            <w:tblW w:w="10006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ind w:firstLine="70.86614173228341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spacing w:before="6" w:lineRule="auto"/>
                  <w:ind w:right="-49.842519685039406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00.976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Marília Daniela Pereira Lino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 1º APROVADA - CLASSIFICADA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Antonio Mizael da Silva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2º APROVADO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before="3" w:lineRule="auto"/>
        <w:ind w:left="284" w:firstLine="0"/>
        <w:rPr>
          <w:rFonts w:ascii="Arial" w:cs="Arial" w:eastAsia="Arial" w:hAnsi="Arial"/>
          <w:b w:val="1"/>
          <w:bCs w:val="1"/>
          <w:sz w:val="23"/>
          <w:szCs w:val="23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3"/>
          <w:szCs w:val="23"/>
          <w:u w:val="single"/>
          <w:rtl w:val="0"/>
        </w:rPr>
        <w:t xml:space="preserve">Grupo II</w:t>
      </w:r>
    </w:p>
    <w:p w:rsidR="00000000" w:rsidDel="00000000" w:rsidP="00000000" w:rsidRDefault="00000000" w:rsidRPr="00000000" w14:paraId="00000051">
      <w:pPr>
        <w:spacing w:before="3" w:lineRule="auto"/>
        <w:ind w:left="284" w:firstLine="0"/>
        <w:rPr>
          <w:rFonts w:ascii="Arial" w:cs="Arial" w:eastAsia="Arial" w:hAnsi="Arial"/>
          <w:b w:val="1"/>
          <w:bCs w:val="1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Extensão Pesqueira e para agricultura e Elaboração de Projetos para pesca e aquicultura. (Campus Mossoró).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Joice Teixeira Souza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right="88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1º APROVADA – CLASSIFICADA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Renata Bezerra Gomes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2º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Danyela Carla Elias Soares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Computação Gráfica, Sistemas Inteligentes, Introdução à Computação e aos Sistemas de Informação, Arquitetura e Organização de Computadores e Programação Orientada à Objetos (Campus Pau dos Ferros).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Lucas Abrantes Sarmento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1º APROVAD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color w:val="000000"/>
                <w:rtl w:val="0"/>
              </w:rPr>
              <w:t xml:space="preserve"> - CLASSIFICA</w:t>
            </w:r>
            <w:r w:rsidDel="00000000" w:rsidR="00000000" w:rsidRPr="00000000">
              <w:rPr>
                <w:rtl w:val="0"/>
              </w:rPr>
              <w:t xml:space="preserve">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</w:t>
            </w:r>
            <w:r w:rsidDel="00000000" w:rsidR="00000000" w:rsidRPr="00000000">
              <w:rPr>
                <w:highlight w:val="yellow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Hidráulica; Hidrologia; Saneamento; Sistemas de Abastecimento de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Água. Geologia para Engenharia (Campus Caraúbas).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15949986"/>
        <w:tag w:val="goog_rdk_2"/>
      </w:sdtPr>
      <w:sdtContent>
        <w:tbl>
          <w:tblPr>
            <w:tblStyle w:val="Table8"/>
            <w:tblW w:w="984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255"/>
            <w:gridCol w:w="3420"/>
            <w:gridCol w:w="3165"/>
            <w:tblGridChange w:id="0">
              <w:tblGrid>
                <w:gridCol w:w="3255"/>
                <w:gridCol w:w="3420"/>
                <w:gridCol w:w="31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6F">
                <w:pPr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0">
                <w:pPr>
                  <w:spacing w:before="1" w:lineRule="auto"/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1">
                <w:pPr>
                  <w:spacing w:before="5" w:lineRule="auto"/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Íngride Pamilly Ribeiro Araújo De Oliveira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spacing w:before="39" w:lineRule="auto"/>
                  <w:ind w:left="97" w:right="88" w:hanging="97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  <w:t xml:space="preserve">  1º APROVADA - CLASSIFICADA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spacing w:before="39" w:lineRule="auto"/>
                  <w:ind w:left="97" w:right="88" w:hanging="97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Francisca Gizele Bezerra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6">
                <w:pPr>
                  <w:spacing w:before="39" w:lineRule="auto"/>
                  <w:ind w:left="97" w:right="88" w:hanging="97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2º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Projeto Auxiliado por Computador (PAC), Expressão Gráfica, Mecânica Geral I, Resistência dos Materiais I (Campus Caraúbas).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Geovanna Maria Andrade De Oliveira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Bárbara Pereira De Souza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2º APROVAD</w:t>
            </w:r>
            <w:r w:rsidDel="00000000" w:rsidR="00000000" w:rsidRPr="00000000">
              <w:rPr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Sociologia (Campus Caraúbas).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Everkley Magno Freire Tavares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1º APROVAD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color w:val="000000"/>
                <w:rtl w:val="0"/>
              </w:rPr>
              <w:t xml:space="preserve"> - CLASSIFICAD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</w:t>
            </w:r>
            <w:r w:rsidDel="00000000" w:rsidR="00000000" w:rsidRPr="00000000">
              <w:rPr>
                <w:highlight w:val="yellow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Melissa Rafaela Costa Pimenta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2º APROVADA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Última atualização: 20/07/2026.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10" w:orient="portrait"/>
      <w:pgMar w:bottom="566.9291338582677" w:top="566.9291338582677" w:left="878.7401574803151" w:right="742.6771653543308" w:header="708" w:footer="99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5799138</wp:posOffset>
              </wp:positionH>
              <wp:positionV relativeFrom="paragraph">
                <wp:posOffset>9901238</wp:posOffset>
              </wp:positionV>
              <wp:extent cx="840105" cy="18478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35473" y="3697133"/>
                        <a:ext cx="821055" cy="165735"/>
                      </a:xfrm>
                      <a:custGeom>
                        <a:rect b="b" l="l" r="r" t="t"/>
                        <a:pathLst>
                          <a:path extrusionOk="0" h="165735" w="821055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21055" y="165735"/>
                            </a:lnTo>
                            <a:lnTo>
                              <a:pt x="8210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Página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2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5799138</wp:posOffset>
              </wp:positionH>
              <wp:positionV relativeFrom="paragraph">
                <wp:posOffset>9901238</wp:posOffset>
              </wp:positionV>
              <wp:extent cx="840105" cy="18478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0105" cy="1847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9" w:right="9"/>
      <w:jc w:val="center"/>
    </w:pPr>
    <w:rPr>
      <w:b w:val="1"/>
      <w:bCs w:val="1"/>
      <w:sz w:val="32"/>
      <w:szCs w:val="32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70B9SOOkApcJ/nnoI9Rmy7WrQw==">CgMxLjAaHwoBMBIaChgICVIUChJ0YWJsZS44M2JicHVqODF5MHcaHwoBMRIaChgICVIUChJ0YWJsZS5lOW0zZ2hkNTZwaGoaHgoBMhIZChcICVITChF0YWJsZS5ocmU5M21neGJ2eTINaC52NGFrbzNyYzhxbDINaC52NGFrbzNyYzhxbDgAciExMUI4aUtIWlA5WjdhT0djSnZQbTZLOUxpUXZZWHU0Zjg=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2023-07-20T00:00:00Z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2023-09-22T00:00:00Z</vt:lpwstr>
  </property>
</Properties>
</file>