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Assinatura e carimbo do chefe </w:t>
      </w:r>
      <w:r>
        <w:rPr>
          <w:spacing w:val="-2"/>
        </w:rPr>
        <w:t>imediato</w:t>
      </w:r>
    </w:p>
    <w:p>
      <w:pPr>
        <w:pStyle w:val="BodyText"/>
        <w:spacing w:before="229"/>
        <w:rPr>
          <w:sz w:val="24"/>
        </w:rPr>
      </w:pPr>
    </w:p>
    <w:p>
      <w:pPr>
        <w:spacing w:before="1"/>
        <w:ind w:left="282" w:right="0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5"/>
          <w:sz w:val="22"/>
        </w:rPr>
        <w:t> </w:t>
      </w:r>
      <w:r>
        <w:rPr>
          <w:b/>
          <w:spacing w:val="-10"/>
          <w:sz w:val="22"/>
        </w:rPr>
        <w:t>V</w:t>
      </w:r>
    </w:p>
    <w:p>
      <w:pPr>
        <w:spacing w:before="253"/>
        <w:ind w:left="282" w:right="0" w:firstLine="0"/>
        <w:jc w:val="center"/>
        <w:rPr>
          <w:b/>
          <w:sz w:val="22"/>
        </w:rPr>
      </w:pPr>
      <w:r>
        <w:rPr>
          <w:b/>
          <w:sz w:val="22"/>
        </w:rPr>
        <w:t>Critérios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Apoio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Capacitação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Servidores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Eventos/Cursos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Ações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Externas</w:t>
      </w: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0"/>
        <w:gridCol w:w="3740"/>
        <w:gridCol w:w="1540"/>
      </w:tblGrid>
      <w:tr>
        <w:trPr>
          <w:trHeight w:val="699" w:hRule="atLeast"/>
        </w:trPr>
        <w:tc>
          <w:tcPr>
            <w:tcW w:w="4560" w:type="dxa"/>
          </w:tcPr>
          <w:p>
            <w:pPr>
              <w:pStyle w:val="TableParagraph"/>
              <w:spacing w:before="235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Critério</w:t>
            </w:r>
          </w:p>
        </w:tc>
        <w:tc>
          <w:tcPr>
            <w:tcW w:w="3740" w:type="dxa"/>
          </w:tcPr>
          <w:p>
            <w:pPr>
              <w:pStyle w:val="TableParagraph"/>
              <w:spacing w:before="235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Pontuação</w:t>
            </w:r>
          </w:p>
        </w:tc>
        <w:tc>
          <w:tcPr>
            <w:tcW w:w="1540" w:type="dxa"/>
          </w:tcPr>
          <w:p>
            <w:pPr>
              <w:pStyle w:val="TableParagraph"/>
              <w:spacing w:before="108"/>
              <w:ind w:left="379" w:hanging="10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Pontuação Máxima</w:t>
            </w:r>
          </w:p>
        </w:tc>
      </w:tr>
      <w:tr>
        <w:trPr>
          <w:trHeight w:val="1100" w:hRule="atLeast"/>
        </w:trPr>
        <w:tc>
          <w:tcPr>
            <w:tcW w:w="4560" w:type="dxa"/>
          </w:tcPr>
          <w:p>
            <w:pPr>
              <w:pStyle w:val="TableParagraph"/>
              <w:spacing w:before="5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sz w:val="22"/>
              </w:rPr>
              <w:t>Ação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relação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direta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 atendimento a metas do PDI.</w:t>
            </w:r>
          </w:p>
        </w:tc>
        <w:tc>
          <w:tcPr>
            <w:tcW w:w="3740" w:type="dxa"/>
          </w:tcPr>
          <w:p>
            <w:pPr>
              <w:pStyle w:val="TableParagraph"/>
              <w:spacing w:before="57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4" w:val="left" w:leader="none"/>
              </w:tabs>
              <w:spacing w:line="240" w:lineRule="auto" w:before="1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Sim: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pontos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4" w:val="left" w:leader="none"/>
              </w:tabs>
              <w:spacing w:line="240" w:lineRule="auto" w:before="1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Não: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2"/>
                <w:sz w:val="22"/>
              </w:rPr>
              <w:t> pontos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184"/>
              <w:rPr>
                <w:b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pontos</w:t>
            </w:r>
          </w:p>
        </w:tc>
      </w:tr>
      <w:tr>
        <w:trPr>
          <w:trHeight w:val="1019" w:hRule="atLeast"/>
        </w:trPr>
        <w:tc>
          <w:tcPr>
            <w:tcW w:w="4560" w:type="dxa"/>
          </w:tcPr>
          <w:p>
            <w:pPr>
              <w:pStyle w:val="TableParagraph"/>
              <w:spacing w:before="141"/>
              <w:rPr>
                <w:b/>
                <w:sz w:val="22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Instituição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ofertante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curso</w:t>
            </w:r>
          </w:p>
        </w:tc>
        <w:tc>
          <w:tcPr>
            <w:tcW w:w="374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4" w:val="left" w:leader="none"/>
              </w:tabs>
              <w:spacing w:line="240" w:lineRule="auto" w:before="15" w:after="0"/>
              <w:ind w:left="834" w:right="391" w:hanging="360"/>
              <w:jc w:val="left"/>
              <w:rPr>
                <w:sz w:val="22"/>
              </w:rPr>
            </w:pPr>
            <w:r>
              <w:rPr>
                <w:sz w:val="22"/>
              </w:rPr>
              <w:t>Escolas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Governo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(ENAP, ESAF, etc): 20 pontos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4" w:val="left" w:leader="none"/>
              </w:tabs>
              <w:spacing w:line="240" w:lineRule="auto" w:before="0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Pública: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pontos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4" w:val="left" w:leader="none"/>
              </w:tabs>
              <w:spacing w:line="224" w:lineRule="exact" w:before="1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Privada: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05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pontos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1"/>
              <w:rPr>
                <w:b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pontos</w:t>
            </w:r>
          </w:p>
        </w:tc>
      </w:tr>
      <w:tr>
        <w:trPr>
          <w:trHeight w:val="1060" w:hRule="atLeast"/>
        </w:trPr>
        <w:tc>
          <w:tcPr>
            <w:tcW w:w="4560" w:type="dxa"/>
          </w:tcPr>
          <w:p>
            <w:pPr>
              <w:pStyle w:val="TableParagraph"/>
              <w:spacing w:before="156"/>
              <w:ind w:left="114"/>
              <w:rPr>
                <w:sz w:val="22"/>
              </w:rPr>
            </w:pPr>
            <w:r>
              <w:rPr>
                <w:sz w:val="22"/>
              </w:rPr>
              <w:t>Setor contemplado com recurso da Ação de Capacitação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2024,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realização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 desenvolvimento interna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.</w:t>
            </w:r>
          </w:p>
        </w:tc>
        <w:tc>
          <w:tcPr>
            <w:tcW w:w="3740" w:type="dxa"/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4" w:val="left" w:leader="none"/>
              </w:tabs>
              <w:spacing w:line="240" w:lineRule="auto" w:before="0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Sim: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2"/>
                <w:sz w:val="22"/>
              </w:rPr>
              <w:t> ponto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4" w:val="left" w:leader="none"/>
              </w:tabs>
              <w:spacing w:line="240" w:lineRule="auto" w:before="1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Não: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pontos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6"/>
              <w:rPr>
                <w:b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pontos</w:t>
            </w:r>
          </w:p>
        </w:tc>
      </w:tr>
      <w:tr>
        <w:trPr>
          <w:trHeight w:val="1079" w:hRule="atLeast"/>
        </w:trPr>
        <w:tc>
          <w:tcPr>
            <w:tcW w:w="4560" w:type="dxa"/>
          </w:tcPr>
          <w:p>
            <w:pPr>
              <w:pStyle w:val="TableParagraph"/>
              <w:spacing w:before="171"/>
              <w:ind w:left="114"/>
              <w:rPr>
                <w:sz w:val="22"/>
              </w:rPr>
            </w:pPr>
            <w:r>
              <w:rPr>
                <w:sz w:val="22"/>
              </w:rPr>
              <w:t>Setor contemplado com recurso da Ação de Capacitação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2024,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realização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 desenvolvimento externa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.</w:t>
            </w:r>
          </w:p>
        </w:tc>
        <w:tc>
          <w:tcPr>
            <w:tcW w:w="3740" w:type="dxa"/>
          </w:tcPr>
          <w:p>
            <w:pPr>
              <w:pStyle w:val="TableParagraph"/>
              <w:spacing w:before="45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4" w:val="left" w:leader="none"/>
              </w:tabs>
              <w:spacing w:line="240" w:lineRule="auto" w:before="0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Sim: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2"/>
                <w:sz w:val="22"/>
              </w:rPr>
              <w:t> ponto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4" w:val="left" w:leader="none"/>
              </w:tabs>
              <w:spacing w:line="240" w:lineRule="auto" w:before="1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Não: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pontos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1"/>
              <w:rPr>
                <w:b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pontos</w:t>
            </w:r>
          </w:p>
        </w:tc>
      </w:tr>
      <w:tr>
        <w:trPr>
          <w:trHeight w:val="840" w:hRule="atLeast"/>
        </w:trPr>
        <w:tc>
          <w:tcPr>
            <w:tcW w:w="4560" w:type="dxa"/>
          </w:tcPr>
          <w:p>
            <w:pPr>
              <w:pStyle w:val="TableParagraph"/>
              <w:spacing w:before="180"/>
              <w:ind w:left="114" w:right="142"/>
              <w:rPr>
                <w:sz w:val="22"/>
              </w:rPr>
            </w:pPr>
            <w:r>
              <w:rPr>
                <w:sz w:val="22"/>
              </w:rPr>
              <w:t>Ação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contribui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fomento a práticas de inovação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.</w:t>
            </w:r>
          </w:p>
        </w:tc>
        <w:tc>
          <w:tcPr>
            <w:tcW w:w="374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4" w:val="left" w:leader="none"/>
              </w:tabs>
              <w:spacing w:line="240" w:lineRule="auto" w:before="180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Sim: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7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4" w:val="left" w:leader="none"/>
              </w:tabs>
              <w:spacing w:line="240" w:lineRule="auto" w:before="1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Não: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4"/>
              <w:rPr>
                <w:b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pontos</w:t>
            </w:r>
          </w:p>
        </w:tc>
      </w:tr>
      <w:tr>
        <w:trPr>
          <w:trHeight w:val="1039" w:hRule="atLeast"/>
        </w:trPr>
        <w:tc>
          <w:tcPr>
            <w:tcW w:w="4560" w:type="dxa"/>
          </w:tcPr>
          <w:p>
            <w:pPr>
              <w:pStyle w:val="TableParagraph"/>
              <w:spacing w:before="146"/>
              <w:ind w:left="114" w:right="142"/>
              <w:rPr>
                <w:sz w:val="22"/>
              </w:rPr>
            </w:pPr>
            <w:r>
              <w:rPr>
                <w:sz w:val="22"/>
              </w:rPr>
              <w:t>Ação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contribui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fomento a práticas de organização da administração pública federal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baseline"/>
              </w:rPr>
              <w:t>.</w:t>
            </w:r>
          </w:p>
        </w:tc>
        <w:tc>
          <w:tcPr>
            <w:tcW w:w="3740" w:type="dxa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4" w:val="left" w:leader="none"/>
              </w:tabs>
              <w:spacing w:line="240" w:lineRule="auto" w:before="0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Sim: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4" w:val="left" w:leader="none"/>
              </w:tabs>
              <w:spacing w:line="240" w:lineRule="auto" w:before="1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Não: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6"/>
              <w:rPr>
                <w:b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pontos</w:t>
            </w:r>
          </w:p>
        </w:tc>
      </w:tr>
      <w:tr>
        <w:trPr>
          <w:trHeight w:val="919" w:hRule="atLeast"/>
        </w:trPr>
        <w:tc>
          <w:tcPr>
            <w:tcW w:w="4560" w:type="dxa"/>
          </w:tcPr>
          <w:p>
            <w:pPr>
              <w:pStyle w:val="TableParagraph"/>
              <w:spacing w:before="84"/>
              <w:ind w:left="114" w:right="129"/>
              <w:jc w:val="both"/>
              <w:rPr>
                <w:sz w:val="22"/>
              </w:rPr>
            </w:pPr>
            <w:r>
              <w:rPr>
                <w:sz w:val="22"/>
              </w:rPr>
              <w:t>Ação de Desenvolvimento contribui no fomento 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práticas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organização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domocrático de direito no país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  <w:vertAlign w:val="baseline"/>
              </w:rPr>
              <w:t>.</w:t>
            </w:r>
          </w:p>
        </w:tc>
        <w:tc>
          <w:tcPr>
            <w:tcW w:w="374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34" w:val="left" w:leader="none"/>
              </w:tabs>
              <w:spacing w:line="240" w:lineRule="auto" w:before="210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Sim: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4" w:val="left" w:leader="none"/>
              </w:tabs>
              <w:spacing w:line="240" w:lineRule="auto" w:before="1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Não: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40" w:type="dxa"/>
          </w:tcPr>
          <w:p>
            <w:pPr>
              <w:pStyle w:val="TableParagraph"/>
              <w:spacing w:before="84"/>
              <w:rPr>
                <w:b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2"/>
                <w:sz w:val="22"/>
              </w:rPr>
              <w:t>pontos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1019175</wp:posOffset>
                </wp:positionH>
                <wp:positionV relativeFrom="paragraph">
                  <wp:posOffset>220687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25pt;margin-top:17.376955pt;width:144pt;height:.1pt;mso-position-horizontal-relative:page;mso-position-vertical-relative:paragraph;z-index:-15728640;mso-wrap-distance-left:0;mso-wrap-distance-right:0" id="docshape1" coordorigin="1605,348" coordsize="2880,0" path="m1605,348l4485,34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25"/>
        <w:ind w:left="466" w:right="101"/>
      </w:pPr>
      <w:r>
        <w:rPr>
          <w:vertAlign w:val="superscript"/>
        </w:rPr>
        <w:t>1</w:t>
      </w:r>
      <w:r>
        <w:rPr>
          <w:vertAlign w:val="baseline"/>
        </w:rPr>
        <w:t> Setor</w:t>
      </w:r>
      <w:r>
        <w:rPr>
          <w:spacing w:val="-2"/>
          <w:vertAlign w:val="baseline"/>
        </w:rPr>
        <w:t> </w:t>
      </w:r>
      <w:r>
        <w:rPr>
          <w:vertAlign w:val="baseline"/>
        </w:rPr>
        <w:t>que</w:t>
      </w:r>
      <w:r>
        <w:rPr>
          <w:spacing w:val="-2"/>
          <w:vertAlign w:val="baseline"/>
        </w:rPr>
        <w:t> </w:t>
      </w:r>
      <w:r>
        <w:rPr>
          <w:vertAlign w:val="baseline"/>
        </w:rPr>
        <w:t>recebeu</w:t>
      </w:r>
      <w:r>
        <w:rPr>
          <w:spacing w:val="-2"/>
          <w:vertAlign w:val="baseline"/>
        </w:rPr>
        <w:t> </w:t>
      </w:r>
      <w:r>
        <w:rPr>
          <w:vertAlign w:val="baseline"/>
        </w:rPr>
        <w:t>aporte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recurso</w:t>
      </w:r>
      <w:r>
        <w:rPr>
          <w:spacing w:val="-2"/>
          <w:vertAlign w:val="baseline"/>
        </w:rPr>
        <w:t> </w:t>
      </w:r>
      <w:r>
        <w:rPr>
          <w:vertAlign w:val="baseline"/>
        </w:rPr>
        <w:t>para</w:t>
      </w:r>
      <w:r>
        <w:rPr>
          <w:spacing w:val="-2"/>
          <w:vertAlign w:val="baseline"/>
        </w:rPr>
        <w:t> </w:t>
      </w:r>
      <w:r>
        <w:rPr>
          <w:vertAlign w:val="baseline"/>
        </w:rPr>
        <w:t>realização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capacitação</w:t>
      </w:r>
      <w:r>
        <w:rPr>
          <w:spacing w:val="-2"/>
          <w:vertAlign w:val="baseline"/>
        </w:rPr>
        <w:t> </w:t>
      </w:r>
      <w:r>
        <w:rPr>
          <w:vertAlign w:val="baseline"/>
        </w:rPr>
        <w:t>voltada</w:t>
      </w:r>
      <w:r>
        <w:rPr>
          <w:spacing w:val="-2"/>
          <w:vertAlign w:val="baseline"/>
        </w:rPr>
        <w:t> </w:t>
      </w:r>
      <w:r>
        <w:rPr>
          <w:vertAlign w:val="baseline"/>
        </w:rPr>
        <w:t>para</w:t>
      </w:r>
      <w:r>
        <w:rPr>
          <w:spacing w:val="-2"/>
          <w:vertAlign w:val="baseline"/>
        </w:rPr>
        <w:t> </w:t>
      </w:r>
      <w:r>
        <w:rPr>
          <w:vertAlign w:val="baseline"/>
        </w:rPr>
        <w:t>os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servidores</w:t>
      </w:r>
      <w:r>
        <w:rPr>
          <w:spacing w:val="-2"/>
          <w:vertAlign w:val="baseline"/>
        </w:rPr>
        <w:t> </w:t>
      </w:r>
      <w:r>
        <w:rPr>
          <w:vertAlign w:val="baseline"/>
        </w:rPr>
        <w:t>da</w:t>
      </w:r>
      <w:r>
        <w:rPr>
          <w:spacing w:val="-2"/>
          <w:vertAlign w:val="baseline"/>
        </w:rPr>
        <w:t> </w:t>
      </w:r>
      <w:r>
        <w:rPr>
          <w:vertAlign w:val="baseline"/>
        </w:rPr>
        <w:t>sua</w:t>
      </w:r>
      <w:r>
        <w:rPr>
          <w:spacing w:val="-2"/>
          <w:vertAlign w:val="baseline"/>
        </w:rPr>
        <w:t> </w:t>
      </w:r>
      <w:r>
        <w:rPr>
          <w:vertAlign w:val="baseline"/>
        </w:rPr>
        <w:t>unidade,</w:t>
      </w:r>
      <w:r>
        <w:rPr>
          <w:spacing w:val="-2"/>
          <w:vertAlign w:val="baseline"/>
        </w:rPr>
        <w:t> </w:t>
      </w:r>
      <w:r>
        <w:rPr>
          <w:vertAlign w:val="baseline"/>
        </w:rPr>
        <w:t>realizado</w:t>
      </w:r>
      <w:r>
        <w:rPr>
          <w:spacing w:val="-2"/>
          <w:vertAlign w:val="baseline"/>
        </w:rPr>
        <w:t> </w:t>
      </w:r>
      <w:r>
        <w:rPr>
          <w:vertAlign w:val="baseline"/>
        </w:rPr>
        <w:t>na própria UFERSA.</w:t>
      </w:r>
    </w:p>
    <w:p>
      <w:pPr>
        <w:pStyle w:val="BodyText"/>
        <w:spacing w:before="15"/>
        <w:ind w:left="466"/>
      </w:pPr>
      <w:r>
        <w:rPr>
          <w:vertAlign w:val="superscript"/>
        </w:rPr>
        <w:t>2</w:t>
      </w:r>
      <w:r>
        <w:rPr>
          <w:spacing w:val="4"/>
          <w:vertAlign w:val="baseline"/>
        </w:rPr>
        <w:t> </w:t>
      </w:r>
      <w:r>
        <w:rPr>
          <w:vertAlign w:val="baseline"/>
        </w:rPr>
        <w:t>Setor que recebeu aporte de recurso para participação dos seus servidores em capacitações externas à </w:t>
      </w:r>
      <w:r>
        <w:rPr>
          <w:spacing w:val="-2"/>
          <w:vertAlign w:val="baseline"/>
        </w:rPr>
        <w:t>UFERSA.</w:t>
      </w:r>
    </w:p>
    <w:p>
      <w:pPr>
        <w:spacing w:before="4"/>
        <w:ind w:left="466" w:right="314" w:firstLine="0"/>
        <w:jc w:val="left"/>
        <w:rPr>
          <w:sz w:val="20"/>
        </w:rPr>
      </w:pPr>
      <w:r>
        <w:rPr>
          <w:position w:val="7"/>
          <w:sz w:val="10"/>
        </w:rPr>
        <w:t>3</w:t>
      </w:r>
      <w:r>
        <w:rPr>
          <w:spacing w:val="17"/>
          <w:position w:val="7"/>
          <w:sz w:val="10"/>
        </w:rPr>
        <w:t> </w:t>
      </w:r>
      <w:r>
        <w:rPr>
          <w:sz w:val="20"/>
        </w:rPr>
        <w:t>Inovação,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seu</w:t>
      </w:r>
      <w:r>
        <w:rPr>
          <w:spacing w:val="-3"/>
          <w:sz w:val="20"/>
        </w:rPr>
        <w:t> </w:t>
      </w:r>
      <w:r>
        <w:rPr>
          <w:sz w:val="20"/>
        </w:rPr>
        <w:t>conceito</w:t>
      </w:r>
      <w:r>
        <w:rPr>
          <w:spacing w:val="-3"/>
          <w:sz w:val="20"/>
        </w:rPr>
        <w:t> </w:t>
      </w:r>
      <w:r>
        <w:rPr>
          <w:sz w:val="20"/>
        </w:rPr>
        <w:t>mais</w:t>
      </w:r>
      <w:r>
        <w:rPr>
          <w:spacing w:val="-3"/>
          <w:sz w:val="20"/>
        </w:rPr>
        <w:t> </w:t>
      </w:r>
      <w:r>
        <w:rPr>
          <w:sz w:val="20"/>
        </w:rPr>
        <w:t>amplo,</w:t>
      </w:r>
      <w:r>
        <w:rPr>
          <w:spacing w:val="-3"/>
          <w:sz w:val="20"/>
        </w:rPr>
        <w:t> </w:t>
      </w:r>
      <w:r>
        <w:rPr>
          <w:sz w:val="20"/>
        </w:rPr>
        <w:t>refere-se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introdução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novidades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melhorias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produtos,</w:t>
      </w:r>
      <w:r>
        <w:rPr>
          <w:spacing w:val="-3"/>
          <w:sz w:val="20"/>
        </w:rPr>
        <w:t> </w:t>
      </w:r>
      <w:r>
        <w:rPr>
          <w:sz w:val="20"/>
        </w:rPr>
        <w:t>processos, serviços, métodos ou modelos de negócio, que resultam em valor para a Instituição e dos seus servidores.</w:t>
      </w:r>
    </w:p>
    <w:p>
      <w:pPr>
        <w:pStyle w:val="BodyText"/>
        <w:ind w:left="466"/>
      </w:pPr>
      <w:r>
        <w:rPr>
          <w:vertAlign w:val="superscript"/>
        </w:rPr>
        <w:t>4</w:t>
      </w:r>
      <w:r>
        <w:rPr>
          <w:spacing w:val="-2"/>
          <w:vertAlign w:val="baseline"/>
        </w:rPr>
        <w:t> </w:t>
      </w:r>
      <w:r>
        <w:rPr>
          <w:vertAlign w:val="baseline"/>
        </w:rPr>
        <w:t>Em atendimento ao</w:t>
      </w:r>
      <w:r>
        <w:rPr>
          <w:spacing w:val="-1"/>
          <w:vertAlign w:val="baseline"/>
        </w:rPr>
        <w:t> </w:t>
      </w:r>
      <w:r>
        <w:rPr>
          <w:vertAlign w:val="baseline"/>
        </w:rPr>
        <w:t>OFÍCIO SEI No </w:t>
      </w:r>
      <w:r>
        <w:rPr>
          <w:spacing w:val="-2"/>
          <w:vertAlign w:val="baseline"/>
        </w:rPr>
        <w:t>38652/2025/MGI.</w:t>
      </w:r>
    </w:p>
    <w:p>
      <w:pPr>
        <w:pStyle w:val="BodyText"/>
        <w:ind w:left="467"/>
      </w:pPr>
      <w:r>
        <w:rPr>
          <w:vertAlign w:val="superscript"/>
        </w:rPr>
        <w:t>5</w:t>
      </w:r>
      <w:r>
        <w:rPr>
          <w:spacing w:val="-2"/>
          <w:vertAlign w:val="baseline"/>
        </w:rPr>
        <w:t> </w:t>
      </w:r>
      <w:r>
        <w:rPr>
          <w:vertAlign w:val="baseline"/>
        </w:rPr>
        <w:t>Em atendimento ao</w:t>
      </w:r>
      <w:r>
        <w:rPr>
          <w:spacing w:val="-1"/>
          <w:vertAlign w:val="baseline"/>
        </w:rPr>
        <w:t> </w:t>
      </w:r>
      <w:r>
        <w:rPr>
          <w:vertAlign w:val="baseline"/>
        </w:rPr>
        <w:t>OFÍCIO SEI No </w:t>
      </w:r>
      <w:r>
        <w:rPr>
          <w:spacing w:val="-2"/>
          <w:vertAlign w:val="baseline"/>
        </w:rPr>
        <w:t>38652/2025/MGI.</w:t>
      </w:r>
    </w:p>
    <w:p>
      <w:pPr>
        <w:pStyle w:val="BodyText"/>
        <w:spacing w:after="0"/>
        <w:sectPr>
          <w:headerReference w:type="default" r:id="rId5"/>
          <w:type w:val="continuous"/>
          <w:pgSz w:w="11920" w:h="16840"/>
          <w:pgMar w:header="359" w:footer="0" w:top="2960" w:bottom="280" w:left="1133" w:right="850"/>
          <w:pgNumType w:start="1"/>
        </w:sectPr>
      </w:pPr>
    </w:p>
    <w:tbl>
      <w:tblPr>
        <w:tblW w:w="0" w:type="auto"/>
        <w:jc w:val="left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0"/>
        <w:gridCol w:w="3740"/>
        <w:gridCol w:w="1540"/>
      </w:tblGrid>
      <w:tr>
        <w:trPr>
          <w:trHeight w:val="1059" w:hRule="atLeast"/>
        </w:trPr>
        <w:tc>
          <w:tcPr>
            <w:tcW w:w="4560" w:type="dxa"/>
          </w:tcPr>
          <w:p>
            <w:pPr>
              <w:pStyle w:val="TableParagraph"/>
              <w:spacing w:before="19"/>
              <w:rPr>
                <w:sz w:val="22"/>
              </w:rPr>
            </w:pPr>
          </w:p>
          <w:p>
            <w:pPr>
              <w:pStyle w:val="TableParagraph"/>
              <w:ind w:left="114" w:right="102"/>
              <w:rPr>
                <w:sz w:val="22"/>
              </w:rPr>
            </w:pPr>
            <w:r>
              <w:rPr>
                <w:sz w:val="22"/>
              </w:rPr>
              <w:t>Ação de Desenvolvimento contribui no fomento 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nacional</w:t>
            </w:r>
            <w:r>
              <w:rPr>
                <w:sz w:val="22"/>
                <w:vertAlign w:val="superscript"/>
              </w:rPr>
              <w:t>6</w:t>
            </w:r>
            <w:r>
              <w:rPr>
                <w:sz w:val="22"/>
                <w:vertAlign w:val="baseline"/>
              </w:rPr>
              <w:t>.</w:t>
            </w:r>
          </w:p>
        </w:tc>
        <w:tc>
          <w:tcPr>
            <w:tcW w:w="3740" w:type="dxa"/>
          </w:tcPr>
          <w:p>
            <w:pPr>
              <w:pStyle w:val="TableParagraph"/>
              <w:spacing w:before="18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4" w:val="left" w:leader="none"/>
              </w:tabs>
              <w:spacing w:line="240" w:lineRule="auto" w:before="0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Sim: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4" w:val="left" w:leader="none"/>
              </w:tabs>
              <w:spacing w:line="240" w:lineRule="auto" w:before="0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Não: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5"/>
              <w:rPr>
                <w:sz w:val="22"/>
              </w:rPr>
            </w:pPr>
          </w:p>
          <w:p>
            <w:pPr>
              <w:pStyle w:val="TableParagraph"/>
              <w:ind w:right="372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pontos</w:t>
            </w:r>
          </w:p>
        </w:tc>
      </w:tr>
      <w:tr>
        <w:trPr>
          <w:trHeight w:val="1020" w:hRule="atLeast"/>
        </w:trPr>
        <w:tc>
          <w:tcPr>
            <w:tcW w:w="4560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14" w:right="142"/>
              <w:rPr>
                <w:sz w:val="22"/>
              </w:rPr>
            </w:pPr>
            <w:r>
              <w:rPr>
                <w:sz w:val="22"/>
              </w:rPr>
              <w:t>Ação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contribui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fomento a práticas de letramento digital</w:t>
            </w:r>
            <w:r>
              <w:rPr>
                <w:sz w:val="22"/>
                <w:vertAlign w:val="superscript"/>
              </w:rPr>
              <w:t>7</w:t>
            </w:r>
            <w:r>
              <w:rPr>
                <w:sz w:val="22"/>
                <w:vertAlign w:val="baseline"/>
              </w:rPr>
              <w:t>.</w:t>
            </w:r>
          </w:p>
        </w:tc>
        <w:tc>
          <w:tcPr>
            <w:tcW w:w="374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4" w:val="left" w:leader="none"/>
              </w:tabs>
              <w:spacing w:line="240" w:lineRule="auto" w:before="0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Sim: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4" w:val="left" w:leader="none"/>
              </w:tabs>
              <w:spacing w:line="240" w:lineRule="auto" w:before="0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Não: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0"/>
              <w:rPr>
                <w:sz w:val="22"/>
              </w:rPr>
            </w:pPr>
          </w:p>
          <w:p>
            <w:pPr>
              <w:pStyle w:val="TableParagraph"/>
              <w:ind w:right="372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pontos</w:t>
            </w:r>
          </w:p>
        </w:tc>
      </w:tr>
      <w:tr>
        <w:trPr>
          <w:trHeight w:val="1060" w:hRule="atLeast"/>
        </w:trPr>
        <w:tc>
          <w:tcPr>
            <w:tcW w:w="4560" w:type="dxa"/>
          </w:tcPr>
          <w:p>
            <w:pPr>
              <w:pStyle w:val="TableParagraph"/>
              <w:spacing w:before="148"/>
              <w:ind w:left="114" w:right="142"/>
              <w:rPr>
                <w:sz w:val="22"/>
              </w:rPr>
            </w:pPr>
            <w:r>
              <w:rPr>
                <w:sz w:val="22"/>
              </w:rPr>
              <w:t>Ação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contribui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fomento a práticas de gestão do conhecimento e da </w:t>
            </w:r>
            <w:r>
              <w:rPr>
                <w:spacing w:val="-2"/>
                <w:sz w:val="22"/>
              </w:rPr>
              <w:t>comunicação</w:t>
            </w:r>
            <w:r>
              <w:rPr>
                <w:spacing w:val="-2"/>
                <w:sz w:val="22"/>
                <w:vertAlign w:val="superscript"/>
              </w:rPr>
              <w:t>8</w:t>
            </w:r>
            <w:r>
              <w:rPr>
                <w:spacing w:val="-2"/>
                <w:sz w:val="22"/>
                <w:vertAlign w:val="baseline"/>
              </w:rPr>
              <w:t>.</w:t>
            </w:r>
          </w:p>
        </w:tc>
        <w:tc>
          <w:tcPr>
            <w:tcW w:w="3740" w:type="dxa"/>
          </w:tcPr>
          <w:p>
            <w:pPr>
              <w:pStyle w:val="TableParagraph"/>
              <w:spacing w:before="2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4" w:val="left" w:leader="none"/>
              </w:tabs>
              <w:spacing w:line="240" w:lineRule="auto" w:before="0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Sim: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4" w:val="left" w:leader="none"/>
              </w:tabs>
              <w:spacing w:line="240" w:lineRule="auto" w:before="0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Não: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8"/>
              <w:rPr>
                <w:sz w:val="22"/>
              </w:rPr>
            </w:pPr>
          </w:p>
          <w:p>
            <w:pPr>
              <w:pStyle w:val="TableParagraph"/>
              <w:ind w:right="344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2"/>
                <w:sz w:val="22"/>
              </w:rPr>
              <w:t>pontos</w:t>
            </w:r>
          </w:p>
        </w:tc>
      </w:tr>
      <w:tr>
        <w:trPr>
          <w:trHeight w:val="1039" w:hRule="atLeast"/>
        </w:trPr>
        <w:tc>
          <w:tcPr>
            <w:tcW w:w="456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14" w:right="142"/>
              <w:rPr>
                <w:sz w:val="22"/>
              </w:rPr>
            </w:pPr>
            <w:r>
              <w:rPr>
                <w:sz w:val="22"/>
              </w:rPr>
              <w:t>Ação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contribui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fomento a práticas de Integridade Pública</w:t>
            </w:r>
            <w:r>
              <w:rPr>
                <w:sz w:val="22"/>
                <w:vertAlign w:val="superscript"/>
              </w:rPr>
              <w:t>9</w:t>
            </w:r>
            <w:r>
              <w:rPr>
                <w:sz w:val="22"/>
                <w:vertAlign w:val="baseline"/>
              </w:rPr>
              <w:t> .</w:t>
            </w:r>
          </w:p>
        </w:tc>
        <w:tc>
          <w:tcPr>
            <w:tcW w:w="3740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4" w:val="left" w:leader="none"/>
              </w:tabs>
              <w:spacing w:line="240" w:lineRule="auto" w:before="0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Sim: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4" w:val="left" w:leader="none"/>
              </w:tabs>
              <w:spacing w:line="240" w:lineRule="auto" w:before="0" w:after="0"/>
              <w:ind w:left="8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Não: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3"/>
              <w:rPr>
                <w:sz w:val="22"/>
              </w:rPr>
            </w:pPr>
          </w:p>
          <w:p>
            <w:pPr>
              <w:pStyle w:val="TableParagraph"/>
              <w:ind w:right="372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pontos</w:t>
            </w:r>
          </w:p>
        </w:tc>
      </w:tr>
      <w:tr>
        <w:trPr>
          <w:trHeight w:val="720" w:hRule="atLeast"/>
        </w:trPr>
        <w:tc>
          <w:tcPr>
            <w:tcW w:w="8300" w:type="dxa"/>
            <w:gridSpan w:val="2"/>
          </w:tcPr>
          <w:p>
            <w:pPr>
              <w:pStyle w:val="TableParagraph"/>
              <w:spacing w:before="226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Soma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pontos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candidato</w:t>
            </w:r>
          </w:p>
        </w:tc>
        <w:tc>
          <w:tcPr>
            <w:tcW w:w="1540" w:type="dxa"/>
          </w:tcPr>
          <w:p>
            <w:pPr>
              <w:pStyle w:val="TableParagraph"/>
              <w:spacing w:before="226"/>
              <w:ind w:right="3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pontos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1019175</wp:posOffset>
                </wp:positionH>
                <wp:positionV relativeFrom="paragraph">
                  <wp:posOffset>171442</wp:posOffset>
                </wp:positionV>
                <wp:extent cx="18288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25pt;margin-top:13.499414pt;width:144pt;height:.1pt;mso-position-horizontal-relative:page;mso-position-vertical-relative:paragraph;z-index:-15728128;mso-wrap-distance-left:0;mso-wrap-distance-right:0" id="docshape2" coordorigin="1605,270" coordsize="2880,0" path="m1605,270l4485,270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9"/>
        <w:ind w:left="467"/>
      </w:pPr>
      <w:r>
        <w:rPr>
          <w:vertAlign w:val="superscript"/>
        </w:rPr>
        <w:t>6</w:t>
      </w:r>
      <w:r>
        <w:rPr>
          <w:spacing w:val="-2"/>
          <w:vertAlign w:val="baseline"/>
        </w:rPr>
        <w:t> </w:t>
      </w:r>
      <w:r>
        <w:rPr>
          <w:vertAlign w:val="baseline"/>
        </w:rPr>
        <w:t>Em atendimento ao</w:t>
      </w:r>
      <w:r>
        <w:rPr>
          <w:spacing w:val="-1"/>
          <w:vertAlign w:val="baseline"/>
        </w:rPr>
        <w:t> </w:t>
      </w:r>
      <w:r>
        <w:rPr>
          <w:vertAlign w:val="baseline"/>
        </w:rPr>
        <w:t>OFÍCIO SEI No </w:t>
      </w:r>
      <w:r>
        <w:rPr>
          <w:spacing w:val="-2"/>
          <w:vertAlign w:val="baseline"/>
        </w:rPr>
        <w:t>38652/2025/MGI.</w:t>
      </w:r>
    </w:p>
    <w:p>
      <w:pPr>
        <w:pStyle w:val="BodyText"/>
        <w:ind w:left="467"/>
      </w:pPr>
      <w:r>
        <w:rPr>
          <w:vertAlign w:val="superscript"/>
        </w:rPr>
        <w:t>7</w:t>
      </w:r>
      <w:r>
        <w:rPr>
          <w:spacing w:val="-2"/>
          <w:vertAlign w:val="baseline"/>
        </w:rPr>
        <w:t> </w:t>
      </w:r>
      <w:r>
        <w:rPr>
          <w:vertAlign w:val="baseline"/>
        </w:rPr>
        <w:t>Em atendimento ao</w:t>
      </w:r>
      <w:r>
        <w:rPr>
          <w:spacing w:val="-1"/>
          <w:vertAlign w:val="baseline"/>
        </w:rPr>
        <w:t> </w:t>
      </w:r>
      <w:r>
        <w:rPr>
          <w:vertAlign w:val="baseline"/>
        </w:rPr>
        <w:t>OFÍCIO SEI No </w:t>
      </w:r>
      <w:r>
        <w:rPr>
          <w:spacing w:val="-2"/>
          <w:vertAlign w:val="baseline"/>
        </w:rPr>
        <w:t>38652/2025/MGI.</w:t>
      </w:r>
    </w:p>
    <w:p>
      <w:pPr>
        <w:pStyle w:val="BodyText"/>
        <w:ind w:left="467"/>
      </w:pPr>
      <w:r>
        <w:rPr>
          <w:vertAlign w:val="superscript"/>
        </w:rPr>
        <w:t>8</w:t>
      </w:r>
      <w:r>
        <w:rPr>
          <w:spacing w:val="-2"/>
          <w:vertAlign w:val="baseline"/>
        </w:rPr>
        <w:t> </w:t>
      </w:r>
      <w:r>
        <w:rPr>
          <w:vertAlign w:val="baseline"/>
        </w:rPr>
        <w:t>Em atendimento ao</w:t>
      </w:r>
      <w:r>
        <w:rPr>
          <w:spacing w:val="-1"/>
          <w:vertAlign w:val="baseline"/>
        </w:rPr>
        <w:t> </w:t>
      </w:r>
      <w:r>
        <w:rPr>
          <w:vertAlign w:val="baseline"/>
        </w:rPr>
        <w:t>OFÍCIO SEI No </w:t>
      </w:r>
      <w:r>
        <w:rPr>
          <w:spacing w:val="-2"/>
          <w:vertAlign w:val="baseline"/>
        </w:rPr>
        <w:t>38652/2025/MGI.</w:t>
      </w:r>
    </w:p>
    <w:p>
      <w:pPr>
        <w:spacing w:line="242" w:lineRule="auto" w:before="9"/>
        <w:ind w:left="467" w:right="101" w:firstLine="0"/>
        <w:jc w:val="left"/>
        <w:rPr>
          <w:rFonts w:ascii="Arial MT" w:hAnsi="Arial MT"/>
          <w:sz w:val="17"/>
        </w:rPr>
      </w:pPr>
      <w:r>
        <w:rPr>
          <w:sz w:val="17"/>
          <w:vertAlign w:val="superscript"/>
        </w:rPr>
        <w:t>9</w:t>
      </w:r>
      <w:r>
        <w:rPr>
          <w:spacing w:val="15"/>
          <w:sz w:val="17"/>
          <w:vertAlign w:val="baseline"/>
        </w:rPr>
        <w:t> </w:t>
      </w:r>
      <w:r>
        <w:rPr>
          <w:rFonts w:ascii="Arial MT" w:hAnsi="Arial MT"/>
          <w:color w:val="001C34"/>
          <w:sz w:val="17"/>
          <w:vertAlign w:val="baseline"/>
        </w:rPr>
        <w:t>Integridade pública refere-se</w:t>
      </w:r>
      <w:r>
        <w:rPr>
          <w:rFonts w:ascii="Arial MT" w:hAnsi="Arial MT"/>
          <w:color w:val="001C34"/>
          <w:spacing w:val="-3"/>
          <w:sz w:val="17"/>
          <w:vertAlign w:val="baseline"/>
        </w:rPr>
        <w:t> </w:t>
      </w:r>
      <w:r>
        <w:rPr>
          <w:rFonts w:ascii="Arial MT" w:hAnsi="Arial MT"/>
          <w:color w:val="001C34"/>
          <w:sz w:val="17"/>
          <w:vertAlign w:val="baseline"/>
        </w:rPr>
        <w:t>à</w:t>
      </w:r>
      <w:r>
        <w:rPr>
          <w:rFonts w:ascii="Arial MT" w:hAnsi="Arial MT"/>
          <w:color w:val="001C34"/>
          <w:spacing w:val="-3"/>
          <w:sz w:val="17"/>
          <w:vertAlign w:val="baseline"/>
        </w:rPr>
        <w:t> </w:t>
      </w:r>
      <w:r>
        <w:rPr>
          <w:rFonts w:ascii="Arial MT" w:hAnsi="Arial MT"/>
          <w:color w:val="000000"/>
          <w:sz w:val="17"/>
          <w:shd w:fill="D3E3FD" w:color="auto" w:val="clear"/>
          <w:vertAlign w:val="baseline"/>
        </w:rPr>
        <w:t>adesão</w:t>
      </w:r>
      <w:r>
        <w:rPr>
          <w:rFonts w:ascii="Arial MT" w:hAnsi="Arial MT"/>
          <w:color w:val="000000"/>
          <w:spacing w:val="-3"/>
          <w:sz w:val="17"/>
          <w:shd w:fill="D3E3FD" w:color="auto" w:val="clear"/>
          <w:vertAlign w:val="baseline"/>
        </w:rPr>
        <w:t> </w:t>
      </w:r>
      <w:r>
        <w:rPr>
          <w:rFonts w:ascii="Arial MT" w:hAnsi="Arial MT"/>
          <w:color w:val="000000"/>
          <w:sz w:val="17"/>
          <w:shd w:fill="D3E3FD" w:color="auto" w:val="clear"/>
          <w:vertAlign w:val="baseline"/>
        </w:rPr>
        <w:t>consistente</w:t>
      </w:r>
      <w:r>
        <w:rPr>
          <w:rFonts w:ascii="Arial MT" w:hAnsi="Arial MT"/>
          <w:color w:val="000000"/>
          <w:spacing w:val="-3"/>
          <w:sz w:val="17"/>
          <w:shd w:fill="D3E3FD" w:color="auto" w:val="clear"/>
          <w:vertAlign w:val="baseline"/>
        </w:rPr>
        <w:t> </w:t>
      </w:r>
      <w:r>
        <w:rPr>
          <w:rFonts w:ascii="Arial MT" w:hAnsi="Arial MT"/>
          <w:color w:val="000000"/>
          <w:sz w:val="17"/>
          <w:shd w:fill="D3E3FD" w:color="auto" w:val="clear"/>
          <w:vertAlign w:val="baseline"/>
        </w:rPr>
        <w:t>a</w:t>
      </w:r>
      <w:r>
        <w:rPr>
          <w:rFonts w:ascii="Arial MT" w:hAnsi="Arial MT"/>
          <w:color w:val="000000"/>
          <w:spacing w:val="-3"/>
          <w:sz w:val="17"/>
          <w:shd w:fill="D3E3FD" w:color="auto" w:val="clear"/>
          <w:vertAlign w:val="baseline"/>
        </w:rPr>
        <w:t> </w:t>
      </w:r>
      <w:r>
        <w:rPr>
          <w:rFonts w:ascii="Arial MT" w:hAnsi="Arial MT"/>
          <w:color w:val="000000"/>
          <w:sz w:val="17"/>
          <w:shd w:fill="D3E3FD" w:color="auto" w:val="clear"/>
          <w:vertAlign w:val="baseline"/>
        </w:rPr>
        <w:t>valores,</w:t>
      </w:r>
      <w:r>
        <w:rPr>
          <w:rFonts w:ascii="Arial MT" w:hAnsi="Arial MT"/>
          <w:color w:val="000000"/>
          <w:spacing w:val="-3"/>
          <w:sz w:val="17"/>
          <w:shd w:fill="D3E3FD" w:color="auto" w:val="clear"/>
          <w:vertAlign w:val="baseline"/>
        </w:rPr>
        <w:t> </w:t>
      </w:r>
      <w:r>
        <w:rPr>
          <w:rFonts w:ascii="Arial MT" w:hAnsi="Arial MT"/>
          <w:color w:val="000000"/>
          <w:sz w:val="17"/>
          <w:shd w:fill="D3E3FD" w:color="auto" w:val="clear"/>
          <w:vertAlign w:val="baseline"/>
        </w:rPr>
        <w:t>princípios</w:t>
      </w:r>
      <w:r>
        <w:rPr>
          <w:rFonts w:ascii="Arial MT" w:hAnsi="Arial MT"/>
          <w:color w:val="000000"/>
          <w:spacing w:val="-3"/>
          <w:sz w:val="17"/>
          <w:shd w:fill="D3E3FD" w:color="auto" w:val="clear"/>
          <w:vertAlign w:val="baseline"/>
        </w:rPr>
        <w:t> </w:t>
      </w:r>
      <w:r>
        <w:rPr>
          <w:rFonts w:ascii="Arial MT" w:hAnsi="Arial MT"/>
          <w:color w:val="000000"/>
          <w:sz w:val="17"/>
          <w:shd w:fill="D3E3FD" w:color="auto" w:val="clear"/>
          <w:vertAlign w:val="baseline"/>
        </w:rPr>
        <w:t>e</w:t>
      </w:r>
      <w:r>
        <w:rPr>
          <w:rFonts w:ascii="Arial MT" w:hAnsi="Arial MT"/>
          <w:color w:val="000000"/>
          <w:spacing w:val="-3"/>
          <w:sz w:val="17"/>
          <w:shd w:fill="D3E3FD" w:color="auto" w:val="clear"/>
          <w:vertAlign w:val="baseline"/>
        </w:rPr>
        <w:t> </w:t>
      </w:r>
      <w:r>
        <w:rPr>
          <w:rFonts w:ascii="Arial MT" w:hAnsi="Arial MT"/>
          <w:color w:val="000000"/>
          <w:sz w:val="17"/>
          <w:shd w:fill="D3E3FD" w:color="auto" w:val="clear"/>
          <w:vertAlign w:val="baseline"/>
        </w:rPr>
        <w:t>normas</w:t>
      </w:r>
      <w:r>
        <w:rPr>
          <w:rFonts w:ascii="Arial MT" w:hAnsi="Arial MT"/>
          <w:color w:val="000000"/>
          <w:spacing w:val="-3"/>
          <w:sz w:val="17"/>
          <w:shd w:fill="D3E3FD" w:color="auto" w:val="clear"/>
          <w:vertAlign w:val="baseline"/>
        </w:rPr>
        <w:t> </w:t>
      </w:r>
      <w:r>
        <w:rPr>
          <w:rFonts w:ascii="Arial MT" w:hAnsi="Arial MT"/>
          <w:color w:val="000000"/>
          <w:sz w:val="17"/>
          <w:shd w:fill="D3E3FD" w:color="auto" w:val="clear"/>
          <w:vertAlign w:val="baseline"/>
        </w:rPr>
        <w:t>éticas</w:t>
      </w:r>
      <w:r>
        <w:rPr>
          <w:rFonts w:ascii="Arial MT" w:hAnsi="Arial MT"/>
          <w:color w:val="000000"/>
          <w:spacing w:val="-3"/>
          <w:sz w:val="17"/>
          <w:shd w:fill="D3E3FD" w:color="auto" w:val="clear"/>
          <w:vertAlign w:val="baseline"/>
        </w:rPr>
        <w:t> </w:t>
      </w:r>
      <w:r>
        <w:rPr>
          <w:rFonts w:ascii="Arial MT" w:hAnsi="Arial MT"/>
          <w:color w:val="000000"/>
          <w:sz w:val="17"/>
          <w:shd w:fill="D3E3FD" w:color="auto" w:val="clear"/>
          <w:vertAlign w:val="baseline"/>
        </w:rPr>
        <w:t>para</w:t>
      </w:r>
      <w:r>
        <w:rPr>
          <w:rFonts w:ascii="Arial MT" w:hAnsi="Arial MT"/>
          <w:color w:val="000000"/>
          <w:spacing w:val="-3"/>
          <w:sz w:val="17"/>
          <w:shd w:fill="D3E3FD" w:color="auto" w:val="clear"/>
          <w:vertAlign w:val="baseline"/>
        </w:rPr>
        <w:t> </w:t>
      </w:r>
      <w:r>
        <w:rPr>
          <w:rFonts w:ascii="Arial MT" w:hAnsi="Arial MT"/>
          <w:color w:val="000000"/>
          <w:sz w:val="17"/>
          <w:shd w:fill="D3E3FD" w:color="auto" w:val="clear"/>
          <w:vertAlign w:val="baseline"/>
        </w:rPr>
        <w:t>priorizar</w:t>
      </w:r>
      <w:r>
        <w:rPr>
          <w:rFonts w:ascii="Arial MT" w:hAnsi="Arial MT"/>
          <w:color w:val="000000"/>
          <w:spacing w:val="-3"/>
          <w:sz w:val="17"/>
          <w:shd w:fill="D3E3FD" w:color="auto" w:val="clear"/>
          <w:vertAlign w:val="baseline"/>
        </w:rPr>
        <w:t> </w:t>
      </w:r>
      <w:r>
        <w:rPr>
          <w:rFonts w:ascii="Arial MT" w:hAnsi="Arial MT"/>
          <w:color w:val="000000"/>
          <w:sz w:val="17"/>
          <w:shd w:fill="D3E3FD" w:color="auto" w:val="clear"/>
          <w:vertAlign w:val="baseline"/>
        </w:rPr>
        <w:t>o</w:t>
      </w:r>
      <w:r>
        <w:rPr>
          <w:rFonts w:ascii="Arial MT" w:hAnsi="Arial MT"/>
          <w:color w:val="000000"/>
          <w:spacing w:val="-3"/>
          <w:sz w:val="17"/>
          <w:shd w:fill="D3E3FD" w:color="auto" w:val="clear"/>
          <w:vertAlign w:val="baseline"/>
        </w:rPr>
        <w:t> </w:t>
      </w:r>
      <w:r>
        <w:rPr>
          <w:rFonts w:ascii="Arial MT" w:hAnsi="Arial MT"/>
          <w:color w:val="000000"/>
          <w:sz w:val="17"/>
          <w:shd w:fill="D3E3FD" w:color="auto" w:val="clear"/>
          <w:vertAlign w:val="baseline"/>
        </w:rPr>
        <w:t>interesse</w:t>
      </w:r>
      <w:r>
        <w:rPr>
          <w:rFonts w:ascii="Arial MT" w:hAnsi="Arial MT"/>
          <w:color w:val="000000"/>
          <w:spacing w:val="-3"/>
          <w:sz w:val="17"/>
          <w:shd w:fill="D3E3FD" w:color="auto" w:val="clear"/>
          <w:vertAlign w:val="baseline"/>
        </w:rPr>
        <w:t> </w:t>
      </w:r>
      <w:r>
        <w:rPr>
          <w:rFonts w:ascii="Arial MT" w:hAnsi="Arial MT"/>
          <w:color w:val="000000"/>
          <w:sz w:val="17"/>
          <w:shd w:fill="D3E3FD" w:color="auto" w:val="clear"/>
          <w:vertAlign w:val="baseline"/>
        </w:rPr>
        <w:t>público</w:t>
      </w:r>
      <w:r>
        <w:rPr>
          <w:rFonts w:ascii="Arial MT" w:hAnsi="Arial MT"/>
          <w:color w:val="000000"/>
          <w:sz w:val="17"/>
          <w:vertAlign w:val="baseline"/>
        </w:rPr>
        <w:t> </w:t>
      </w:r>
      <w:r>
        <w:rPr>
          <w:rFonts w:ascii="Arial MT" w:hAnsi="Arial MT"/>
          <w:color w:val="000000"/>
          <w:sz w:val="17"/>
          <w:shd w:fill="D3E3FD" w:color="auto" w:val="clear"/>
          <w:vertAlign w:val="baseline"/>
        </w:rPr>
        <w:t>sobre interesses privados no setor público.</w:t>
      </w:r>
    </w:p>
    <w:sectPr>
      <w:pgSz w:w="11920" w:h="16840"/>
      <w:pgMar w:header="359" w:footer="0" w:top="2960" w:bottom="280" w:left="1133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58304">
          <wp:simplePos x="0" y="0"/>
          <wp:positionH relativeFrom="page">
            <wp:posOffset>3577715</wp:posOffset>
          </wp:positionH>
          <wp:positionV relativeFrom="page">
            <wp:posOffset>228103</wp:posOffset>
          </wp:positionV>
          <wp:extent cx="742950" cy="80962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58816">
          <wp:simplePos x="0" y="0"/>
          <wp:positionH relativeFrom="page">
            <wp:posOffset>1004889</wp:posOffset>
          </wp:positionH>
          <wp:positionV relativeFrom="page">
            <wp:posOffset>1138237</wp:posOffset>
          </wp:positionV>
          <wp:extent cx="5410200" cy="7620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102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0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144" w:hanging="36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0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144" w:hanging="36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0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144" w:hanging="36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0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144" w:hanging="36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0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144" w:hanging="36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0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144" w:hanging="3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0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144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0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144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0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144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0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144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0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144" w:hanging="360"/>
      </w:pPr>
      <w:rPr>
        <w:rFonts w:hint="default"/>
        <w:lang w:val="pt-P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66" w:lineRule="exact"/>
      <w:ind w:left="282"/>
      <w:jc w:val="center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2025-05-28T12:00:10Z</dcterms:created>
  <dcterms:modified xsi:type="dcterms:W3CDTF">2025-05-28T12:00:10Z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