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261" w:rsidRDefault="00D97261">
      <w:pPr>
        <w:spacing w:before="93"/>
        <w:ind w:left="199"/>
        <w:jc w:val="center"/>
        <w:rPr>
          <w:b/>
          <w:sz w:val="24"/>
          <w:szCs w:val="24"/>
        </w:rPr>
      </w:pPr>
    </w:p>
    <w:p w:rsidR="00D97261" w:rsidRDefault="00D97261">
      <w:pPr>
        <w:spacing w:before="93"/>
        <w:ind w:left="199"/>
        <w:jc w:val="center"/>
        <w:rPr>
          <w:b/>
          <w:sz w:val="24"/>
          <w:szCs w:val="24"/>
        </w:rPr>
      </w:pPr>
    </w:p>
    <w:p w:rsidR="00D97261" w:rsidRDefault="009260F8" w:rsidP="00613CA7">
      <w:pPr>
        <w:spacing w:before="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  <w:sz w:val="24"/>
          <w:szCs w:val="24"/>
        </w:rPr>
        <w:t>Disciplina/Área: </w:t>
      </w:r>
      <w:proofErr w:type="spellStart"/>
      <w:r>
        <w:rPr>
          <w:b/>
          <w:color w:val="000000"/>
          <w:sz w:val="24"/>
          <w:szCs w:val="24"/>
        </w:rPr>
        <w:t>Forragicultura</w:t>
      </w:r>
      <w:proofErr w:type="spellEnd"/>
      <w:r>
        <w:rPr>
          <w:b/>
          <w:color w:val="000000"/>
          <w:sz w:val="24"/>
          <w:szCs w:val="24"/>
        </w:rPr>
        <w:t>, Exterior e Julgamento animal e Melhoramento Animal (Campus Mossoró)</w:t>
      </w:r>
    </w:p>
    <w:p w:rsidR="00D97261" w:rsidRDefault="00D97261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9"/>
        <w:tblW w:w="9359" w:type="dxa"/>
        <w:tblInd w:w="-15" w:type="dxa"/>
        <w:tblLayout w:type="fixed"/>
        <w:tblLook w:val="0400" w:firstRow="0" w:lastRow="0" w:firstColumn="0" w:lastColumn="0" w:noHBand="0" w:noVBand="1"/>
      </w:tblPr>
      <w:tblGrid>
        <w:gridCol w:w="4653"/>
        <w:gridCol w:w="2653"/>
        <w:gridCol w:w="2053"/>
      </w:tblGrid>
      <w:tr w:rsidR="00D97261">
        <w:trPr>
          <w:trHeight w:val="560"/>
        </w:trPr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261" w:rsidRDefault="009260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4F81BD"/>
              </w:rPr>
              <w:t>CANDIDATO(A)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261" w:rsidRDefault="009260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4F81BD"/>
              </w:rPr>
              <w:t>CLASSIFICAÇÃO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261" w:rsidRDefault="009260F8">
            <w:pPr>
              <w:spacing w:before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4F81BD"/>
              </w:rPr>
              <w:t>SITUAÇÃO</w:t>
            </w:r>
          </w:p>
        </w:tc>
      </w:tr>
      <w:tr w:rsidR="00D97261">
        <w:trPr>
          <w:trHeight w:val="351"/>
        </w:trPr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261" w:rsidRDefault="009260F8">
            <w:pPr>
              <w:spacing w:before="34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Natalia</w:t>
            </w:r>
            <w:proofErr w:type="spellEnd"/>
            <w:r>
              <w:rPr>
                <w:color w:val="000000"/>
              </w:rPr>
              <w:t xml:space="preserve"> Ingrid Souto da Silva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261" w:rsidRDefault="009260F8">
            <w:pPr>
              <w:spacing w:before="34"/>
              <w:ind w:left="1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1ª CLASSIFICADA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261" w:rsidRDefault="009260F8">
            <w:pPr>
              <w:jc w:val="center"/>
            </w:pPr>
            <w:r>
              <w:rPr>
                <w:highlight w:val="yellow"/>
              </w:rPr>
              <w:t>CONTRATADA</w:t>
            </w:r>
          </w:p>
        </w:tc>
      </w:tr>
      <w:tr w:rsidR="00D97261">
        <w:trPr>
          <w:trHeight w:val="315"/>
        </w:trPr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261" w:rsidRDefault="009260F8">
            <w:pPr>
              <w:spacing w:before="34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t>Thyarlon</w:t>
            </w:r>
            <w:proofErr w:type="spellEnd"/>
            <w:r>
              <w:t xml:space="preserve"> </w:t>
            </w:r>
            <w:proofErr w:type="spellStart"/>
            <w:r>
              <w:t>Bergson</w:t>
            </w:r>
            <w:proofErr w:type="spellEnd"/>
            <w:r>
              <w:t xml:space="preserve"> Chaves Lima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261" w:rsidRDefault="009260F8">
            <w:pPr>
              <w:spacing w:before="34"/>
              <w:ind w:left="1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3</w:t>
            </w:r>
            <w:r>
              <w:rPr>
                <w:color w:val="000000"/>
              </w:rPr>
              <w:t>ª APROVADA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261" w:rsidRDefault="009260F8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CONTRATADO</w:t>
            </w:r>
          </w:p>
        </w:tc>
      </w:tr>
      <w:tr w:rsidR="00D97261">
        <w:trPr>
          <w:trHeight w:val="315"/>
        </w:trPr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261" w:rsidRDefault="009260F8">
            <w:pPr>
              <w:spacing w:before="34"/>
              <w:ind w:left="40"/>
              <w:jc w:val="center"/>
              <w:rPr>
                <w:color w:val="000000"/>
              </w:rPr>
            </w:pPr>
            <w:r>
              <w:t xml:space="preserve"> Bruna </w:t>
            </w:r>
            <w:proofErr w:type="spellStart"/>
            <w:r>
              <w:t>Yasnaia</w:t>
            </w:r>
            <w:proofErr w:type="spellEnd"/>
            <w:r>
              <w:t xml:space="preserve"> de Souza Oliveira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261" w:rsidRDefault="009260F8">
            <w:pPr>
              <w:spacing w:before="34"/>
              <w:ind w:left="124"/>
              <w:jc w:val="center"/>
              <w:rPr>
                <w:color w:val="000000"/>
              </w:rPr>
            </w:pPr>
            <w:r>
              <w:t>2</w:t>
            </w:r>
            <w:r>
              <w:rPr>
                <w:color w:val="000000"/>
              </w:rPr>
              <w:t>ª APROVADO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261" w:rsidRDefault="00613CA7">
            <w:pPr>
              <w:jc w:val="center"/>
            </w:pPr>
            <w:r>
              <w:t>RECLASSIFICADA</w:t>
            </w:r>
          </w:p>
        </w:tc>
      </w:tr>
    </w:tbl>
    <w:p w:rsidR="00D97261" w:rsidRDefault="00D9726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97261" w:rsidRDefault="009260F8" w:rsidP="00613CA7">
      <w:pPr>
        <w:spacing w:before="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Disciplina/Área: Extensão pesqueira e para aquicultura e Elaboração de </w:t>
      </w:r>
      <w:proofErr w:type="spellStart"/>
      <w:r>
        <w:rPr>
          <w:b/>
          <w:color w:val="000000"/>
          <w:sz w:val="24"/>
          <w:szCs w:val="24"/>
        </w:rPr>
        <w:t>projetos</w:t>
      </w:r>
      <w:proofErr w:type="spellEnd"/>
      <w:r>
        <w:rPr>
          <w:b/>
          <w:color w:val="000000"/>
          <w:sz w:val="24"/>
          <w:szCs w:val="24"/>
        </w:rPr>
        <w:t xml:space="preserve"> para pesca e aquicultura (Campus Mossoró).</w:t>
      </w:r>
    </w:p>
    <w:p w:rsidR="00D97261" w:rsidRDefault="00D97261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a"/>
        <w:tblW w:w="9354" w:type="dxa"/>
        <w:tblInd w:w="-15" w:type="dxa"/>
        <w:tblLayout w:type="fixed"/>
        <w:tblLook w:val="0400" w:firstRow="0" w:lastRow="0" w:firstColumn="0" w:lastColumn="0" w:noHBand="0" w:noVBand="1"/>
      </w:tblPr>
      <w:tblGrid>
        <w:gridCol w:w="5407"/>
        <w:gridCol w:w="2225"/>
        <w:gridCol w:w="1722"/>
      </w:tblGrid>
      <w:tr w:rsidR="00D97261">
        <w:trPr>
          <w:trHeight w:val="552"/>
        </w:trPr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261" w:rsidRDefault="009260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4F81BD"/>
              </w:rPr>
              <w:t>CANDIDATO(A)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261" w:rsidRDefault="009260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4F81BD"/>
              </w:rPr>
              <w:t>CLASSIFICAÇÃO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261" w:rsidRDefault="009260F8">
            <w:pPr>
              <w:spacing w:before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4F81BD"/>
              </w:rPr>
              <w:t>SITUAÇÃO</w:t>
            </w:r>
          </w:p>
        </w:tc>
      </w:tr>
      <w:tr w:rsidR="00D97261">
        <w:trPr>
          <w:trHeight w:val="346"/>
        </w:trPr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261" w:rsidRDefault="009260F8">
            <w:pPr>
              <w:spacing w:before="34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Natália Carla Fernandes de Medeiros Dantas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261" w:rsidRDefault="009260F8">
            <w:pPr>
              <w:spacing w:before="34"/>
              <w:ind w:left="1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1ª CLASSIFICADA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261" w:rsidRDefault="009260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highlight w:val="yellow"/>
              </w:rPr>
              <w:t>CONTRATADA</w:t>
            </w:r>
          </w:p>
        </w:tc>
      </w:tr>
      <w:tr w:rsidR="00D97261">
        <w:trPr>
          <w:trHeight w:val="310"/>
        </w:trPr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261" w:rsidRDefault="009260F8">
            <w:pPr>
              <w:spacing w:before="34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Ítala Alves de Oliveira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261" w:rsidRDefault="009260F8">
            <w:pPr>
              <w:spacing w:before="34"/>
              <w:ind w:left="1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2ª APROVADA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261" w:rsidRDefault="003B0ED7">
            <w:pPr>
              <w:jc w:val="center"/>
            </w:pPr>
            <w:r>
              <w:rPr>
                <w:highlight w:val="yellow"/>
              </w:rPr>
              <w:t>CONTRATADA</w:t>
            </w:r>
          </w:p>
        </w:tc>
      </w:tr>
    </w:tbl>
    <w:p w:rsidR="00D97261" w:rsidRDefault="00D9726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97261" w:rsidRDefault="009260F8" w:rsidP="00613CA7">
      <w:pPr>
        <w:spacing w:before="8"/>
        <w:jc w:val="both"/>
        <w:rPr>
          <w:b/>
          <w:color w:val="000000"/>
          <w:sz w:val="24"/>
          <w:szCs w:val="24"/>
        </w:rPr>
      </w:pPr>
      <w:bookmarkStart w:id="0" w:name="_heading=h.30j0zll" w:colFirst="0" w:colLast="0"/>
      <w:bookmarkEnd w:id="0"/>
      <w:r>
        <w:rPr>
          <w:b/>
          <w:color w:val="000000"/>
          <w:sz w:val="24"/>
          <w:szCs w:val="24"/>
        </w:rPr>
        <w:t>Disciplina/Área: Pesquisa Operacional/Simulação, Desenvolvimento de Produto/Inovação, e Gestão Ambiental (Campus Angicos).</w:t>
      </w:r>
    </w:p>
    <w:p w:rsidR="00D97261" w:rsidRDefault="00D97261">
      <w:pPr>
        <w:spacing w:before="8"/>
        <w:jc w:val="center"/>
        <w:rPr>
          <w:b/>
          <w:color w:val="000000"/>
          <w:sz w:val="24"/>
          <w:szCs w:val="24"/>
        </w:rPr>
      </w:pPr>
    </w:p>
    <w:p w:rsidR="00D97261" w:rsidRDefault="009260F8">
      <w:pPr>
        <w:spacing w:before="8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Não houve candidato aprovado. </w:t>
      </w:r>
    </w:p>
    <w:p w:rsidR="00D97261" w:rsidRDefault="00D97261">
      <w:pPr>
        <w:spacing w:before="8"/>
        <w:jc w:val="center"/>
        <w:rPr>
          <w:color w:val="000000"/>
          <w:sz w:val="24"/>
          <w:szCs w:val="24"/>
        </w:rPr>
      </w:pPr>
    </w:p>
    <w:p w:rsidR="00D97261" w:rsidRDefault="009260F8" w:rsidP="00613CA7">
      <w:pPr>
        <w:spacing w:before="8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Disciplinas: Business </w:t>
      </w:r>
      <w:proofErr w:type="spellStart"/>
      <w:r>
        <w:rPr>
          <w:b/>
          <w:color w:val="000000"/>
          <w:sz w:val="24"/>
          <w:szCs w:val="24"/>
        </w:rPr>
        <w:t>Intelligence</w:t>
      </w:r>
      <w:proofErr w:type="spellEnd"/>
      <w:r>
        <w:rPr>
          <w:b/>
          <w:color w:val="000000"/>
          <w:sz w:val="24"/>
          <w:szCs w:val="24"/>
        </w:rPr>
        <w:t xml:space="preserve">, Algoritmos e Programação, Análise e </w:t>
      </w:r>
      <w:proofErr w:type="spellStart"/>
      <w:r>
        <w:rPr>
          <w:b/>
          <w:color w:val="000000"/>
          <w:sz w:val="24"/>
          <w:szCs w:val="24"/>
        </w:rPr>
        <w:t>Projeto</w:t>
      </w:r>
      <w:proofErr w:type="spellEnd"/>
      <w:r>
        <w:rPr>
          <w:b/>
          <w:color w:val="000000"/>
          <w:sz w:val="24"/>
          <w:szCs w:val="24"/>
        </w:rPr>
        <w:t xml:space="preserve"> de Sistemas, Gerência de </w:t>
      </w:r>
      <w:proofErr w:type="spellStart"/>
      <w:r>
        <w:rPr>
          <w:b/>
          <w:color w:val="000000"/>
          <w:sz w:val="24"/>
          <w:szCs w:val="24"/>
        </w:rPr>
        <w:t>Projetos</w:t>
      </w:r>
      <w:proofErr w:type="spellEnd"/>
      <w:r w:rsidR="00613CA7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(Campus Angicos).</w:t>
      </w:r>
    </w:p>
    <w:p w:rsidR="00D97261" w:rsidRDefault="00D97261">
      <w:pPr>
        <w:spacing w:before="8"/>
        <w:jc w:val="center"/>
        <w:rPr>
          <w:b/>
          <w:color w:val="000000"/>
          <w:sz w:val="24"/>
          <w:szCs w:val="24"/>
        </w:rPr>
      </w:pPr>
    </w:p>
    <w:p w:rsidR="00D97261" w:rsidRDefault="009260F8">
      <w:pPr>
        <w:spacing w:before="8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Não houve candidato inscrito.</w:t>
      </w:r>
    </w:p>
    <w:p w:rsidR="00D97261" w:rsidRDefault="00D97261">
      <w:pPr>
        <w:spacing w:before="8"/>
        <w:jc w:val="center"/>
        <w:rPr>
          <w:b/>
          <w:color w:val="000000"/>
          <w:sz w:val="24"/>
          <w:szCs w:val="24"/>
        </w:rPr>
      </w:pPr>
    </w:p>
    <w:p w:rsidR="00D97261" w:rsidRDefault="009260F8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Disciplinas: </w:t>
      </w:r>
      <w:proofErr w:type="spellStart"/>
      <w:r>
        <w:rPr>
          <w:b/>
          <w:color w:val="000000"/>
          <w:sz w:val="24"/>
          <w:szCs w:val="24"/>
        </w:rPr>
        <w:t>Didática</w:t>
      </w:r>
      <w:proofErr w:type="spellEnd"/>
      <w:r>
        <w:rPr>
          <w:b/>
          <w:color w:val="000000"/>
          <w:sz w:val="24"/>
          <w:szCs w:val="24"/>
        </w:rPr>
        <w:t xml:space="preserve">, Estágio, Ensino de História e </w:t>
      </w:r>
      <w:proofErr w:type="spellStart"/>
      <w:r>
        <w:rPr>
          <w:b/>
          <w:color w:val="000000"/>
          <w:sz w:val="24"/>
          <w:szCs w:val="24"/>
        </w:rPr>
        <w:t>Ação</w:t>
      </w:r>
      <w:proofErr w:type="spellEnd"/>
      <w:r>
        <w:rPr>
          <w:b/>
          <w:color w:val="000000"/>
          <w:sz w:val="24"/>
          <w:szCs w:val="24"/>
        </w:rPr>
        <w:t xml:space="preserve"> Educativa em Espaços não escolares (Campus Angicos).</w:t>
      </w:r>
    </w:p>
    <w:p w:rsidR="00D97261" w:rsidRDefault="00D97261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b"/>
        <w:tblW w:w="9333" w:type="dxa"/>
        <w:tblInd w:w="-15" w:type="dxa"/>
        <w:tblLayout w:type="fixed"/>
        <w:tblLook w:val="0400" w:firstRow="0" w:lastRow="0" w:firstColumn="0" w:lastColumn="0" w:noHBand="0" w:noVBand="1"/>
      </w:tblPr>
      <w:tblGrid>
        <w:gridCol w:w="4263"/>
        <w:gridCol w:w="2854"/>
        <w:gridCol w:w="2216"/>
      </w:tblGrid>
      <w:tr w:rsidR="00D97261">
        <w:trPr>
          <w:trHeight w:val="560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261" w:rsidRDefault="009260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4F81BD"/>
              </w:rPr>
              <w:t>CANDIDATO(A)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261" w:rsidRDefault="009260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4F81BD"/>
              </w:rPr>
              <w:t>CLASSIFICAÇÃO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261" w:rsidRDefault="009260F8">
            <w:pPr>
              <w:spacing w:before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4F81BD"/>
              </w:rPr>
              <w:t>SITUAÇÃO</w:t>
            </w:r>
          </w:p>
        </w:tc>
      </w:tr>
      <w:tr w:rsidR="00D97261">
        <w:trPr>
          <w:trHeight w:val="351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261" w:rsidRDefault="009260F8">
            <w:pPr>
              <w:spacing w:before="34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 xml:space="preserve">Mariano de Azevedo </w:t>
            </w:r>
            <w:proofErr w:type="spellStart"/>
            <w:r>
              <w:rPr>
                <w:color w:val="000000"/>
              </w:rPr>
              <w:t>Junior</w:t>
            </w:r>
            <w:proofErr w:type="spellEnd"/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261" w:rsidRDefault="009260F8">
            <w:pPr>
              <w:spacing w:before="34"/>
              <w:ind w:left="1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1ª CLASSIFICADO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261" w:rsidRDefault="00D97261">
            <w:pPr>
              <w:jc w:val="center"/>
              <w:rPr>
                <w:sz w:val="24"/>
                <w:szCs w:val="24"/>
              </w:rPr>
            </w:pPr>
          </w:p>
        </w:tc>
      </w:tr>
    </w:tbl>
    <w:p w:rsidR="00D97261" w:rsidRDefault="00D9726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97261" w:rsidRDefault="00D9726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97261" w:rsidRDefault="00D9726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97261" w:rsidRDefault="00D9726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97261" w:rsidRDefault="009260F8" w:rsidP="000950F9">
      <w:pPr>
        <w:spacing w:before="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Disciplina/Área:  Hidráulica; Hidrologia; Topografia; Tecnologia das Edificações; e Orçamento, </w:t>
      </w:r>
      <w:proofErr w:type="spellStart"/>
      <w:r>
        <w:rPr>
          <w:b/>
          <w:color w:val="000000"/>
          <w:sz w:val="24"/>
          <w:szCs w:val="24"/>
        </w:rPr>
        <w:t>Planejamento</w:t>
      </w:r>
      <w:proofErr w:type="spellEnd"/>
      <w:r>
        <w:rPr>
          <w:b/>
          <w:color w:val="000000"/>
          <w:sz w:val="24"/>
          <w:szCs w:val="24"/>
        </w:rPr>
        <w:t xml:space="preserve"> e Controle de Obras (Campus Pau dos Ferros).</w:t>
      </w:r>
    </w:p>
    <w:p w:rsidR="00D97261" w:rsidRDefault="00D97261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c"/>
        <w:tblW w:w="9381" w:type="dxa"/>
        <w:tblInd w:w="-15" w:type="dxa"/>
        <w:tblLayout w:type="fixed"/>
        <w:tblLook w:val="0400" w:firstRow="0" w:lastRow="0" w:firstColumn="0" w:lastColumn="0" w:noHBand="0" w:noVBand="1"/>
      </w:tblPr>
      <w:tblGrid>
        <w:gridCol w:w="4881"/>
        <w:gridCol w:w="2832"/>
        <w:gridCol w:w="1668"/>
      </w:tblGrid>
      <w:tr w:rsidR="00D97261">
        <w:trPr>
          <w:trHeight w:val="581"/>
        </w:trPr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261" w:rsidRDefault="009260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4F81BD"/>
              </w:rPr>
              <w:t>CANDIDATO(A)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261" w:rsidRDefault="009260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4F81BD"/>
              </w:rPr>
              <w:t>CLASSIFICAÇÃO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261" w:rsidRDefault="009260F8">
            <w:pPr>
              <w:spacing w:before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4F81BD"/>
              </w:rPr>
              <w:t>SITUAÇÃO</w:t>
            </w:r>
          </w:p>
        </w:tc>
      </w:tr>
      <w:tr w:rsidR="00D97261">
        <w:trPr>
          <w:trHeight w:val="364"/>
        </w:trPr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261" w:rsidRDefault="009260F8">
            <w:pPr>
              <w:spacing w:before="34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Valdeir</w:t>
            </w:r>
            <w:proofErr w:type="spellEnd"/>
            <w:r>
              <w:rPr>
                <w:color w:val="000000"/>
              </w:rPr>
              <w:t xml:space="preserve"> Gonçalves Da Silva Filho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261" w:rsidRDefault="009260F8">
            <w:pPr>
              <w:spacing w:before="34"/>
              <w:ind w:left="1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1ª CLASSIFICADO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261" w:rsidRDefault="003B0ED7" w:rsidP="000950F9">
            <w:pPr>
              <w:jc w:val="center"/>
            </w:pPr>
            <w:r>
              <w:t>D</w:t>
            </w:r>
            <w:r w:rsidR="000950F9">
              <w:t>ESISTÊNCIA</w:t>
            </w:r>
          </w:p>
        </w:tc>
      </w:tr>
      <w:tr w:rsidR="00D97261">
        <w:trPr>
          <w:trHeight w:val="364"/>
        </w:trPr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261" w:rsidRDefault="009260F8">
            <w:pPr>
              <w:spacing w:before="34"/>
              <w:ind w:left="40"/>
              <w:jc w:val="center"/>
              <w:rPr>
                <w:color w:val="000000"/>
              </w:rPr>
            </w:pPr>
            <w:r>
              <w:rPr>
                <w:color w:val="000000"/>
              </w:rPr>
              <w:t>Gustavo Ferreira Costa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261" w:rsidRDefault="009260F8">
            <w:pPr>
              <w:spacing w:before="34"/>
              <w:ind w:left="124"/>
              <w:jc w:val="center"/>
              <w:rPr>
                <w:color w:val="000000"/>
              </w:rPr>
            </w:pPr>
            <w:r>
              <w:rPr>
                <w:color w:val="000000"/>
              </w:rPr>
              <w:t>2ª APROVADO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261" w:rsidRDefault="000950F9">
            <w:pPr>
              <w:jc w:val="center"/>
            </w:pPr>
            <w:r>
              <w:t>DESISTÊNCIA</w:t>
            </w:r>
          </w:p>
        </w:tc>
      </w:tr>
    </w:tbl>
    <w:p w:rsidR="00D97261" w:rsidRDefault="00D97261">
      <w:pPr>
        <w:pBdr>
          <w:top w:val="nil"/>
          <w:left w:val="nil"/>
          <w:bottom w:val="nil"/>
          <w:right w:val="nil"/>
          <w:between w:val="nil"/>
        </w:pBdr>
        <w:spacing w:before="7"/>
        <w:jc w:val="center"/>
        <w:rPr>
          <w:b/>
          <w:sz w:val="24"/>
          <w:szCs w:val="24"/>
        </w:rPr>
      </w:pPr>
    </w:p>
    <w:p w:rsidR="00D97261" w:rsidRDefault="009260F8" w:rsidP="000950F9">
      <w:pPr>
        <w:pBdr>
          <w:top w:val="nil"/>
          <w:left w:val="nil"/>
          <w:bottom w:val="nil"/>
          <w:right w:val="nil"/>
          <w:between w:val="nil"/>
        </w:pBdr>
        <w:spacing w:before="7"/>
        <w:jc w:val="both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Disciplina/Área: </w:t>
      </w:r>
      <w:r>
        <w:rPr>
          <w:b/>
          <w:sz w:val="24"/>
          <w:szCs w:val="24"/>
        </w:rPr>
        <w:t>Elementos de Máquinas I; Elementos de Máquinas II; Materiais de Construção Mecânica II; Metrologia; e Fundamentos e Ciências dos Materiais (Campus Caraúbas).</w:t>
      </w:r>
    </w:p>
    <w:p w:rsidR="00D97261" w:rsidRDefault="00D97261">
      <w:pPr>
        <w:pBdr>
          <w:top w:val="nil"/>
          <w:left w:val="nil"/>
          <w:bottom w:val="nil"/>
          <w:right w:val="nil"/>
          <w:between w:val="nil"/>
        </w:pBdr>
        <w:spacing w:before="7"/>
        <w:jc w:val="center"/>
        <w:rPr>
          <w:b/>
          <w:sz w:val="24"/>
          <w:szCs w:val="24"/>
        </w:rPr>
      </w:pPr>
    </w:p>
    <w:tbl>
      <w:tblPr>
        <w:tblStyle w:val="ad"/>
        <w:tblW w:w="9381" w:type="dxa"/>
        <w:tblInd w:w="-15" w:type="dxa"/>
        <w:tblLayout w:type="fixed"/>
        <w:tblLook w:val="0400" w:firstRow="0" w:lastRow="0" w:firstColumn="0" w:lastColumn="0" w:noHBand="0" w:noVBand="1"/>
      </w:tblPr>
      <w:tblGrid>
        <w:gridCol w:w="4450"/>
        <w:gridCol w:w="2776"/>
        <w:gridCol w:w="2155"/>
      </w:tblGrid>
      <w:tr w:rsidR="00D97261">
        <w:trPr>
          <w:trHeight w:val="581"/>
        </w:trPr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261" w:rsidRDefault="009260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4F81BD"/>
              </w:rPr>
              <w:t>CANDIDATO(A)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261" w:rsidRDefault="009260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4F81BD"/>
              </w:rPr>
              <w:t>CLASSIFICAÇÃO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261" w:rsidRDefault="009260F8">
            <w:pPr>
              <w:spacing w:before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4F81BD"/>
              </w:rPr>
              <w:t>SITUAÇÃO</w:t>
            </w:r>
          </w:p>
        </w:tc>
      </w:tr>
      <w:tr w:rsidR="00D97261">
        <w:trPr>
          <w:trHeight w:val="364"/>
        </w:trPr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261" w:rsidRDefault="009260F8">
            <w:pPr>
              <w:spacing w:before="34"/>
              <w:ind w:left="4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Áleft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Verlanger</w:t>
            </w:r>
            <w:proofErr w:type="spellEnd"/>
            <w:r>
              <w:rPr>
                <w:color w:val="000000"/>
              </w:rPr>
              <w:t xml:space="preserve"> Rocha Gomes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261" w:rsidRDefault="009260F8">
            <w:pPr>
              <w:spacing w:before="34"/>
              <w:ind w:left="124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1ª CLASSIFICADO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261" w:rsidRDefault="009260F8">
            <w:pPr>
              <w:jc w:val="center"/>
            </w:pPr>
            <w:r>
              <w:rPr>
                <w:highlight w:val="yellow"/>
              </w:rPr>
              <w:t>CONTRATADO</w:t>
            </w:r>
          </w:p>
        </w:tc>
      </w:tr>
      <w:tr w:rsidR="00D97261">
        <w:trPr>
          <w:trHeight w:val="364"/>
        </w:trPr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261" w:rsidRDefault="009260F8">
            <w:pPr>
              <w:spacing w:before="34"/>
              <w:ind w:left="4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Maize</w:t>
            </w:r>
            <w:proofErr w:type="spellEnd"/>
            <w:r>
              <w:rPr>
                <w:color w:val="000000"/>
              </w:rPr>
              <w:t xml:space="preserve"> Cibele De Lima Melo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261" w:rsidRDefault="009260F8">
            <w:pPr>
              <w:spacing w:before="34"/>
              <w:ind w:left="124"/>
              <w:jc w:val="center"/>
              <w:rPr>
                <w:color w:val="000000"/>
              </w:rPr>
            </w:pPr>
            <w:r>
              <w:rPr>
                <w:color w:val="000000"/>
              </w:rPr>
              <w:t>3ª APROVADA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261" w:rsidRDefault="009260F8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CONTRATADO</w:t>
            </w:r>
          </w:p>
        </w:tc>
      </w:tr>
      <w:tr w:rsidR="00D97261">
        <w:trPr>
          <w:trHeight w:val="364"/>
        </w:trPr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261" w:rsidRDefault="009260F8">
            <w:pPr>
              <w:spacing w:before="34"/>
              <w:ind w:left="40"/>
              <w:jc w:val="center"/>
            </w:pPr>
            <w:proofErr w:type="spellStart"/>
            <w:r>
              <w:t>Marlio</w:t>
            </w:r>
            <w:proofErr w:type="spellEnd"/>
            <w:r>
              <w:t xml:space="preserve"> </w:t>
            </w:r>
            <w:proofErr w:type="spellStart"/>
            <w:r>
              <w:t>Antonio</w:t>
            </w:r>
            <w:proofErr w:type="spellEnd"/>
            <w:r>
              <w:t xml:space="preserve"> Da Silva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261" w:rsidRDefault="009260F8">
            <w:pPr>
              <w:spacing w:before="34"/>
              <w:ind w:left="124"/>
              <w:jc w:val="center"/>
            </w:pPr>
            <w:r>
              <w:t>2ª APROVADO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261" w:rsidRDefault="006967F1">
            <w:pPr>
              <w:jc w:val="center"/>
            </w:pPr>
            <w:r>
              <w:t>RECLASSIFICADO</w:t>
            </w:r>
            <w:bookmarkStart w:id="1" w:name="_GoBack"/>
            <w:bookmarkEnd w:id="1"/>
          </w:p>
        </w:tc>
      </w:tr>
    </w:tbl>
    <w:p w:rsidR="00D97261" w:rsidRDefault="00D97261">
      <w:pPr>
        <w:pBdr>
          <w:top w:val="nil"/>
          <w:left w:val="nil"/>
          <w:bottom w:val="nil"/>
          <w:right w:val="nil"/>
          <w:between w:val="nil"/>
        </w:pBdr>
        <w:spacing w:before="7"/>
        <w:jc w:val="center"/>
        <w:rPr>
          <w:b/>
          <w:sz w:val="24"/>
          <w:szCs w:val="24"/>
        </w:rPr>
      </w:pPr>
    </w:p>
    <w:p w:rsidR="00D97261" w:rsidRDefault="009260F8" w:rsidP="00613CA7">
      <w:pPr>
        <w:spacing w:before="8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Disciplina/Área: Disciplinas do Curso de Engenharia </w:t>
      </w:r>
      <w:proofErr w:type="spellStart"/>
      <w:r>
        <w:rPr>
          <w:b/>
          <w:color w:val="000000"/>
          <w:sz w:val="24"/>
          <w:szCs w:val="24"/>
        </w:rPr>
        <w:t>Elétrica</w:t>
      </w:r>
      <w:proofErr w:type="spellEnd"/>
      <w:r>
        <w:rPr>
          <w:b/>
          <w:color w:val="000000"/>
          <w:sz w:val="24"/>
          <w:szCs w:val="24"/>
        </w:rPr>
        <w:t xml:space="preserve"> (Campus Caraúbas).</w:t>
      </w:r>
    </w:p>
    <w:p w:rsidR="00D97261" w:rsidRDefault="00D97261">
      <w:pPr>
        <w:spacing w:before="8"/>
        <w:jc w:val="center"/>
        <w:rPr>
          <w:b/>
          <w:color w:val="000000"/>
          <w:sz w:val="24"/>
          <w:szCs w:val="24"/>
        </w:rPr>
      </w:pPr>
    </w:p>
    <w:p w:rsidR="00D97261" w:rsidRDefault="009260F8">
      <w:pPr>
        <w:spacing w:before="8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Não houve candidato aprovado.</w:t>
      </w:r>
    </w:p>
    <w:p w:rsidR="00D97261" w:rsidRDefault="00D97261">
      <w:pPr>
        <w:spacing w:before="8"/>
        <w:jc w:val="center"/>
        <w:rPr>
          <w:b/>
          <w:color w:val="000000"/>
          <w:sz w:val="24"/>
          <w:szCs w:val="24"/>
        </w:rPr>
      </w:pPr>
    </w:p>
    <w:p w:rsidR="00D97261" w:rsidRDefault="009260F8" w:rsidP="000950F9">
      <w:pPr>
        <w:spacing w:before="8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Disciplina/Área: Literatura Inglesa. Literatura Norte-Americana. Língua Inglesa. Prática</w:t>
      </w:r>
    </w:p>
    <w:p w:rsidR="00D97261" w:rsidRDefault="009260F8" w:rsidP="000950F9">
      <w:pPr>
        <w:spacing w:before="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  <w:sz w:val="24"/>
          <w:szCs w:val="24"/>
        </w:rPr>
        <w:t>Pedagógica de Língua Inglesa. Estágio Supervisionado de Língua Inglesa (Campus Caraúbas).</w:t>
      </w:r>
    </w:p>
    <w:p w:rsidR="00D97261" w:rsidRDefault="00D97261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e"/>
        <w:tblW w:w="9381" w:type="dxa"/>
        <w:tblInd w:w="-15" w:type="dxa"/>
        <w:tblLayout w:type="fixed"/>
        <w:tblLook w:val="0400" w:firstRow="0" w:lastRow="0" w:firstColumn="0" w:lastColumn="0" w:noHBand="0" w:noVBand="1"/>
      </w:tblPr>
      <w:tblGrid>
        <w:gridCol w:w="4513"/>
        <w:gridCol w:w="2744"/>
        <w:gridCol w:w="2124"/>
      </w:tblGrid>
      <w:tr w:rsidR="00D97261">
        <w:trPr>
          <w:trHeight w:val="581"/>
        </w:trPr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261" w:rsidRDefault="009260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4F81BD"/>
              </w:rPr>
              <w:t>CANDIDATO(A)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261" w:rsidRDefault="009260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4F81BD"/>
              </w:rPr>
              <w:t>CLASSIFICAÇÃO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261" w:rsidRDefault="009260F8">
            <w:pPr>
              <w:spacing w:before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4F81BD"/>
              </w:rPr>
              <w:t>SITUAÇÃO</w:t>
            </w:r>
          </w:p>
        </w:tc>
      </w:tr>
      <w:tr w:rsidR="00D97261">
        <w:trPr>
          <w:trHeight w:val="364"/>
        </w:trPr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7261" w:rsidRDefault="009260F8">
            <w:pPr>
              <w:spacing w:before="34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Joseane</w:t>
            </w:r>
            <w:proofErr w:type="spellEnd"/>
            <w:r>
              <w:rPr>
                <w:color w:val="000000"/>
              </w:rPr>
              <w:t xml:space="preserve"> de Souza Oliveira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7261" w:rsidRDefault="009260F8">
            <w:pPr>
              <w:spacing w:before="34"/>
              <w:ind w:left="1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1ª CLASSIFICADA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7261" w:rsidRDefault="009260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highlight w:val="yellow"/>
              </w:rPr>
              <w:t>CONTRATADA</w:t>
            </w:r>
          </w:p>
        </w:tc>
      </w:tr>
      <w:tr w:rsidR="00D97261">
        <w:trPr>
          <w:trHeight w:val="364"/>
        </w:trPr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7261" w:rsidRDefault="009260F8">
            <w:pPr>
              <w:spacing w:before="34"/>
              <w:ind w:left="4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Cosmo </w:t>
            </w:r>
            <w:proofErr w:type="spellStart"/>
            <w:r>
              <w:rPr>
                <w:color w:val="000000"/>
              </w:rPr>
              <w:t>Jadson</w:t>
            </w:r>
            <w:proofErr w:type="spellEnd"/>
            <w:r>
              <w:rPr>
                <w:color w:val="000000"/>
              </w:rPr>
              <w:t xml:space="preserve"> Alves Leite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7261" w:rsidRDefault="009260F8">
            <w:pPr>
              <w:spacing w:before="34"/>
              <w:ind w:left="124"/>
              <w:jc w:val="center"/>
              <w:rPr>
                <w:color w:val="000000"/>
              </w:rPr>
            </w:pPr>
            <w:r>
              <w:rPr>
                <w:color w:val="000000"/>
              </w:rPr>
              <w:t>3ª APROVADO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7261" w:rsidRDefault="009260F8">
            <w:pPr>
              <w:jc w:val="center"/>
            </w:pPr>
            <w:r>
              <w:rPr>
                <w:highlight w:val="yellow"/>
              </w:rPr>
              <w:t>CONTRATADO</w:t>
            </w:r>
          </w:p>
        </w:tc>
      </w:tr>
      <w:tr w:rsidR="00D97261">
        <w:trPr>
          <w:trHeight w:val="364"/>
        </w:trPr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7261" w:rsidRDefault="009260F8">
            <w:pPr>
              <w:spacing w:before="34"/>
              <w:ind w:left="4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Moisés Silva de Azevedo Filho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7261" w:rsidRDefault="009260F8">
            <w:pPr>
              <w:spacing w:before="34"/>
              <w:ind w:left="124"/>
              <w:jc w:val="center"/>
              <w:rPr>
                <w:color w:val="000000"/>
              </w:rPr>
            </w:pPr>
            <w:r>
              <w:rPr>
                <w:color w:val="000000"/>
              </w:rPr>
              <w:t>2ª APROVADO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7261" w:rsidRDefault="000950F9" w:rsidP="000950F9">
            <w:pPr>
              <w:jc w:val="center"/>
            </w:pPr>
            <w:r>
              <w:t>DESISTÊNCIA</w:t>
            </w:r>
          </w:p>
        </w:tc>
      </w:tr>
    </w:tbl>
    <w:p w:rsidR="00D97261" w:rsidRDefault="00D97261">
      <w:pPr>
        <w:pBdr>
          <w:top w:val="nil"/>
          <w:left w:val="nil"/>
          <w:bottom w:val="nil"/>
          <w:right w:val="nil"/>
          <w:between w:val="nil"/>
        </w:pBdr>
        <w:spacing w:before="7"/>
        <w:jc w:val="center"/>
        <w:rPr>
          <w:b/>
          <w:sz w:val="24"/>
          <w:szCs w:val="24"/>
        </w:rPr>
      </w:pPr>
    </w:p>
    <w:p w:rsidR="00D97261" w:rsidRDefault="009260F8" w:rsidP="000950F9">
      <w:pPr>
        <w:spacing w:before="8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Disciplina/Área: Algoritmo e Programação, Informática Básica e Informática Aplicada (Campus Mossoró).</w:t>
      </w:r>
    </w:p>
    <w:p w:rsidR="00D97261" w:rsidRDefault="00D97261">
      <w:pPr>
        <w:spacing w:before="8"/>
        <w:jc w:val="center"/>
        <w:rPr>
          <w:b/>
          <w:color w:val="000000"/>
          <w:sz w:val="24"/>
          <w:szCs w:val="24"/>
        </w:rPr>
      </w:pPr>
    </w:p>
    <w:p w:rsidR="00D97261" w:rsidRDefault="00D97261">
      <w:pPr>
        <w:spacing w:before="8"/>
        <w:jc w:val="center"/>
        <w:rPr>
          <w:b/>
          <w:color w:val="000000"/>
          <w:sz w:val="24"/>
          <w:szCs w:val="24"/>
        </w:rPr>
      </w:pPr>
    </w:p>
    <w:p w:rsidR="00D97261" w:rsidRDefault="00D97261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"/>
        <w:tblW w:w="9381" w:type="dxa"/>
        <w:tblInd w:w="-15" w:type="dxa"/>
        <w:tblLayout w:type="fixed"/>
        <w:tblLook w:val="0400" w:firstRow="0" w:lastRow="0" w:firstColumn="0" w:lastColumn="0" w:noHBand="0" w:noVBand="1"/>
      </w:tblPr>
      <w:tblGrid>
        <w:gridCol w:w="4697"/>
        <w:gridCol w:w="2637"/>
        <w:gridCol w:w="2047"/>
      </w:tblGrid>
      <w:tr w:rsidR="00D97261">
        <w:trPr>
          <w:trHeight w:val="581"/>
        </w:trPr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261" w:rsidRDefault="009260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4F81BD"/>
              </w:rPr>
              <w:t>CANDIDATO(A)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261" w:rsidRDefault="009260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4F81BD"/>
              </w:rPr>
              <w:t>CLASSIFICAÇÃO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261" w:rsidRDefault="009260F8">
            <w:pPr>
              <w:spacing w:before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4F81BD"/>
              </w:rPr>
              <w:t>SITUAÇÃO</w:t>
            </w:r>
          </w:p>
        </w:tc>
      </w:tr>
      <w:tr w:rsidR="00D97261">
        <w:trPr>
          <w:trHeight w:val="364"/>
        </w:trPr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7261" w:rsidRDefault="009260F8">
            <w:pPr>
              <w:spacing w:before="34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Matheus Magalhães de Carvalho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7261" w:rsidRDefault="009260F8">
            <w:pPr>
              <w:spacing w:before="34"/>
              <w:ind w:left="1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1ª CLASSIFICADO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7261" w:rsidRDefault="009260F8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CONTRATADO</w:t>
            </w:r>
          </w:p>
        </w:tc>
      </w:tr>
      <w:tr w:rsidR="00D97261">
        <w:trPr>
          <w:trHeight w:val="150"/>
        </w:trPr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7261" w:rsidRDefault="009260F8">
            <w:pPr>
              <w:spacing w:before="34"/>
              <w:ind w:left="40"/>
              <w:jc w:val="center"/>
              <w:rPr>
                <w:color w:val="000000"/>
              </w:rPr>
            </w:pPr>
            <w:r>
              <w:rPr>
                <w:color w:val="000000"/>
              </w:rPr>
              <w:t>Luísa Rocha de Azevedo Santos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7261" w:rsidRDefault="009260F8">
            <w:pPr>
              <w:spacing w:before="34"/>
              <w:ind w:left="124"/>
              <w:jc w:val="center"/>
              <w:rPr>
                <w:color w:val="000000"/>
              </w:rPr>
            </w:pPr>
            <w:r>
              <w:rPr>
                <w:color w:val="000000"/>
              </w:rPr>
              <w:t>2ª APROVADA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7261" w:rsidRDefault="00613CA7">
            <w:pPr>
              <w:jc w:val="center"/>
              <w:rPr>
                <w:highlight w:val="yellow"/>
              </w:rPr>
            </w:pPr>
            <w:r>
              <w:t>RECLASSIFICADA</w:t>
            </w:r>
          </w:p>
        </w:tc>
      </w:tr>
      <w:tr w:rsidR="00D97261">
        <w:trPr>
          <w:trHeight w:val="150"/>
        </w:trPr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7261" w:rsidRDefault="009260F8">
            <w:pPr>
              <w:spacing w:before="34"/>
              <w:ind w:left="4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Michel </w:t>
            </w:r>
            <w:proofErr w:type="spellStart"/>
            <w:r>
              <w:rPr>
                <w:color w:val="000000"/>
              </w:rPr>
              <w:t>Willian</w:t>
            </w:r>
            <w:proofErr w:type="spellEnd"/>
            <w:r>
              <w:rPr>
                <w:color w:val="000000"/>
              </w:rPr>
              <w:t xml:space="preserve"> Alves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7261" w:rsidRDefault="009260F8">
            <w:pPr>
              <w:spacing w:before="34"/>
              <w:ind w:left="124"/>
              <w:jc w:val="center"/>
              <w:rPr>
                <w:color w:val="000000"/>
              </w:rPr>
            </w:pPr>
            <w:r>
              <w:rPr>
                <w:color w:val="000000"/>
              </w:rPr>
              <w:t>3ª APROVADO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7261" w:rsidRDefault="00971E49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CONTRATADO</w:t>
            </w:r>
          </w:p>
        </w:tc>
      </w:tr>
      <w:tr w:rsidR="00D97261">
        <w:trPr>
          <w:trHeight w:val="150"/>
        </w:trPr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7261" w:rsidRDefault="009260F8">
            <w:pPr>
              <w:spacing w:before="34"/>
              <w:ind w:left="40"/>
              <w:jc w:val="center"/>
              <w:rPr>
                <w:color w:val="000000"/>
              </w:rPr>
            </w:pPr>
            <w:r>
              <w:rPr>
                <w:color w:val="000000"/>
              </w:rPr>
              <w:t>Humberto Freire Dias Neto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7261" w:rsidRDefault="009260F8">
            <w:pPr>
              <w:spacing w:before="34"/>
              <w:ind w:left="124"/>
              <w:jc w:val="center"/>
              <w:rPr>
                <w:color w:val="000000"/>
              </w:rPr>
            </w:pPr>
            <w:r>
              <w:rPr>
                <w:color w:val="000000"/>
              </w:rPr>
              <w:t>4ª APROVADO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7261" w:rsidRDefault="00CD00B7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CONTRATADO</w:t>
            </w:r>
          </w:p>
        </w:tc>
      </w:tr>
    </w:tbl>
    <w:p w:rsidR="00D97261" w:rsidRDefault="00D97261">
      <w:pPr>
        <w:spacing w:before="8"/>
        <w:jc w:val="center"/>
        <w:rPr>
          <w:b/>
          <w:color w:val="000000"/>
          <w:sz w:val="24"/>
          <w:szCs w:val="24"/>
        </w:rPr>
      </w:pPr>
    </w:p>
    <w:p w:rsidR="00D97261" w:rsidRDefault="00D97261">
      <w:pPr>
        <w:spacing w:before="8"/>
        <w:jc w:val="center"/>
        <w:rPr>
          <w:b/>
          <w:color w:val="000000"/>
          <w:sz w:val="24"/>
          <w:szCs w:val="24"/>
        </w:rPr>
      </w:pPr>
    </w:p>
    <w:p w:rsidR="00D97261" w:rsidRDefault="00D97261">
      <w:pPr>
        <w:spacing w:before="56"/>
        <w:ind w:left="6745"/>
      </w:pPr>
    </w:p>
    <w:p w:rsidR="00D97261" w:rsidRDefault="009260F8">
      <w:pPr>
        <w:spacing w:before="56"/>
        <w:ind w:left="6237"/>
        <w:rPr>
          <w:b/>
        </w:rPr>
      </w:pPr>
      <w:r>
        <w:rPr>
          <w:b/>
        </w:rPr>
        <w:t xml:space="preserve">Última </w:t>
      </w:r>
      <w:proofErr w:type="spellStart"/>
      <w:r>
        <w:rPr>
          <w:b/>
        </w:rPr>
        <w:t>atualização</w:t>
      </w:r>
      <w:proofErr w:type="spellEnd"/>
      <w:r>
        <w:rPr>
          <w:b/>
        </w:rPr>
        <w:t xml:space="preserve">: </w:t>
      </w:r>
      <w:r w:rsidR="00613CA7">
        <w:rPr>
          <w:b/>
        </w:rPr>
        <w:t>30/05</w:t>
      </w:r>
      <w:r w:rsidR="00971E49">
        <w:rPr>
          <w:b/>
        </w:rPr>
        <w:t>/2025</w:t>
      </w:r>
      <w:r>
        <w:rPr>
          <w:b/>
        </w:rPr>
        <w:t>.</w:t>
      </w:r>
    </w:p>
    <w:sectPr w:rsidR="00D97261">
      <w:headerReference w:type="default" r:id="rId8"/>
      <w:footerReference w:type="default" r:id="rId9"/>
      <w:pgSz w:w="11910" w:h="16840"/>
      <w:pgMar w:top="4120" w:right="1278" w:bottom="1180" w:left="1276" w:header="708" w:footer="99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CE9" w:rsidRDefault="00D97CE9">
      <w:r>
        <w:separator/>
      </w:r>
    </w:p>
  </w:endnote>
  <w:endnote w:type="continuationSeparator" w:id="0">
    <w:p w:rsidR="00D97CE9" w:rsidRDefault="00D97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261" w:rsidRDefault="009260F8">
    <w:pPr>
      <w:pBdr>
        <w:top w:val="nil"/>
        <w:left w:val="nil"/>
        <w:bottom w:val="nil"/>
        <w:right w:val="nil"/>
        <w:between w:val="nil"/>
      </w:pBdr>
      <w:spacing w:line="14" w:lineRule="auto"/>
      <w:rPr>
        <w:rFonts w:ascii="Arial" w:eastAsia="Arial" w:hAnsi="Arial" w:cs="Arial"/>
        <w:color w:val="000000"/>
        <w:sz w:val="20"/>
        <w:szCs w:val="20"/>
      </w:rPr>
    </w:pPr>
    <w:r>
      <w:rPr>
        <w:noProof/>
        <w:lang w:val="pt-BR"/>
      </w:rPr>
      <mc:AlternateContent>
        <mc:Choice Requires="wpg">
          <w:drawing>
            <wp:anchor distT="0" distB="0" distL="0" distR="0" simplePos="0" relativeHeight="251661312" behindDoc="1" locked="0" layoutInCell="1" hidden="0" allowOverlap="1">
              <wp:simplePos x="0" y="0"/>
              <wp:positionH relativeFrom="column">
                <wp:posOffset>5524500</wp:posOffset>
              </wp:positionH>
              <wp:positionV relativeFrom="paragraph">
                <wp:posOffset>9880600</wp:posOffset>
              </wp:positionV>
              <wp:extent cx="849630" cy="194310"/>
              <wp:effectExtent l="0" t="0" r="0" b="0"/>
              <wp:wrapNone/>
              <wp:docPr id="10" name="Forma livr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935473" y="3697133"/>
                        <a:ext cx="821055" cy="16573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821055" h="165735" extrusionOk="0">
                            <a:moveTo>
                              <a:pt x="0" y="0"/>
                            </a:moveTo>
                            <a:lnTo>
                              <a:pt x="0" y="165735"/>
                            </a:lnTo>
                            <a:lnTo>
                              <a:pt x="821055" y="165735"/>
                            </a:lnTo>
                            <a:lnTo>
                              <a:pt x="821055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D97261" w:rsidRDefault="009260F8">
                          <w:pPr>
                            <w:spacing w:line="245" w:lineRule="auto"/>
                            <w:ind w:left="20" w:firstLine="60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 xml:space="preserve">Página </w:t>
                          </w:r>
                          <w:r>
                            <w:rPr>
                              <w:b/>
                              <w:color w:val="000000"/>
                            </w:rPr>
                            <w:t xml:space="preserve"> PAGE 3 </w:t>
                          </w:r>
                          <w:r>
                            <w:rPr>
                              <w:color w:val="000000"/>
                            </w:rPr>
                            <w:t xml:space="preserve">de </w:t>
                          </w:r>
                          <w:r>
                            <w:rPr>
                              <w:b/>
                              <w:color w:val="000000"/>
                            </w:rPr>
                            <w:t>3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5524500</wp:posOffset>
              </wp:positionH>
              <wp:positionV relativeFrom="paragraph">
                <wp:posOffset>9880600</wp:posOffset>
              </wp:positionV>
              <wp:extent cx="849630" cy="194310"/>
              <wp:effectExtent b="0" l="0" r="0" t="0"/>
              <wp:wrapNone/>
              <wp:docPr id="10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49630" cy="19431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CE9" w:rsidRDefault="00D97CE9">
      <w:r>
        <w:separator/>
      </w:r>
    </w:p>
  </w:footnote>
  <w:footnote w:type="continuationSeparator" w:id="0">
    <w:p w:rsidR="00D97CE9" w:rsidRDefault="00D97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261" w:rsidRDefault="009260F8">
    <w:pPr>
      <w:pBdr>
        <w:top w:val="nil"/>
        <w:left w:val="nil"/>
        <w:bottom w:val="nil"/>
        <w:right w:val="nil"/>
        <w:between w:val="nil"/>
      </w:pBdr>
      <w:spacing w:line="14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b/>
        <w:noProof/>
        <w:color w:val="000000"/>
        <w:sz w:val="24"/>
        <w:szCs w:val="24"/>
        <w:lang w:val="pt-BR"/>
      </w:rPr>
      <mc:AlternateContent>
        <mc:Choice Requires="wpg">
          <w:drawing>
            <wp:anchor distT="0" distB="0" distL="0" distR="0" simplePos="0" relativeHeight="251658240" behindDoc="1" locked="0" layoutInCell="1" hidden="0" allowOverlap="1">
              <wp:simplePos x="0" y="0"/>
              <wp:positionH relativeFrom="margin">
                <wp:align>center</wp:align>
              </wp:positionH>
              <wp:positionV relativeFrom="page">
                <wp:posOffset>1160057</wp:posOffset>
              </wp:positionV>
              <wp:extent cx="3410836" cy="1007745"/>
              <wp:effectExtent l="0" t="0" r="0" b="0"/>
              <wp:wrapNone/>
              <wp:docPr id="9" name="Forma livr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650107" y="3285653"/>
                        <a:ext cx="3391786" cy="98869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125470" h="820420" extrusionOk="0">
                            <a:moveTo>
                              <a:pt x="0" y="0"/>
                            </a:moveTo>
                            <a:lnTo>
                              <a:pt x="0" y="820420"/>
                            </a:lnTo>
                            <a:lnTo>
                              <a:pt x="3125470" y="820420"/>
                            </a:lnTo>
                            <a:lnTo>
                              <a:pt x="312547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D97261" w:rsidRDefault="009260F8">
                          <w:pPr>
                            <w:ind w:left="6" w:right="4" w:firstLine="17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24"/>
                            </w:rPr>
                            <w:t>UNIVERSIDADE FEDERAL RURAL DO SEMI-ÁRIDO</w:t>
                          </w:r>
                        </w:p>
                        <w:p w:rsidR="00D97261" w:rsidRDefault="009260F8">
                          <w:pPr>
                            <w:ind w:left="6" w:right="1" w:firstLine="17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24"/>
                            </w:rPr>
                            <w:t>PRÓ-REITORIA DE GESTÃO DE PESSOAS</w:t>
                          </w:r>
                        </w:p>
                        <w:p w:rsidR="00D97261" w:rsidRDefault="009260F8">
                          <w:pPr>
                            <w:ind w:left="6" w:right="1" w:firstLine="17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24"/>
                            </w:rPr>
                            <w:t>DIVISÃO DE DESENVOLVIMENTO DE PESSOAS</w:t>
                          </w:r>
                        </w:p>
                        <w:p w:rsidR="00D97261" w:rsidRDefault="009260F8">
                          <w:pPr>
                            <w:ind w:left="6" w:right="1" w:firstLine="17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24"/>
                            </w:rPr>
                            <w:t>SETOR DE INGRESSO E DIMENSIONAMENTO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        <w:drawing>
            <wp:anchor allowOverlap="1" behindDoc="1" distB="0" distT="0" distL="0" distR="0" hidden="0" layoutInCell="1" locked="0" relativeHeight="0" simplePos="0">
              <wp:simplePos x="0" y="0"/>
              <wp:positionH relativeFrom="margin">
                <wp:align>center</wp:align>
              </wp:positionH>
              <wp:positionV relativeFrom="page">
                <wp:posOffset>1160057</wp:posOffset>
              </wp:positionV>
              <wp:extent cx="3410836" cy="1007745"/>
              <wp:effectExtent b="0" l="0" r="0" t="0"/>
              <wp:wrapNone/>
              <wp:docPr id="9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10836" cy="10077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rFonts w:ascii="Arial" w:eastAsia="Arial" w:hAnsi="Arial" w:cs="Arial"/>
        <w:b/>
        <w:noProof/>
        <w:color w:val="000000"/>
        <w:sz w:val="24"/>
        <w:szCs w:val="24"/>
        <w:lang w:val="pt-BR"/>
      </w:rPr>
      <mc:AlternateContent>
        <mc:Choice Requires="wpg">
          <w:drawing>
            <wp:anchor distT="0" distB="0" distL="0" distR="0" simplePos="0" relativeHeight="251659264" behindDoc="1" locked="0" layoutInCell="1" hidden="0" allowOverlap="1">
              <wp:simplePos x="0" y="0"/>
              <wp:positionH relativeFrom="page">
                <wp:posOffset>597854</wp:posOffset>
              </wp:positionH>
              <wp:positionV relativeFrom="page">
                <wp:posOffset>1975167</wp:posOffset>
              </wp:positionV>
              <wp:extent cx="6494145" cy="1333111"/>
              <wp:effectExtent l="0" t="0" r="0" b="0"/>
              <wp:wrapNone/>
              <wp:docPr id="11" name="Forma livr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113215" y="3127220"/>
                        <a:ext cx="6465570" cy="130556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465570" h="1305560" extrusionOk="0">
                            <a:moveTo>
                              <a:pt x="0" y="0"/>
                            </a:moveTo>
                            <a:lnTo>
                              <a:pt x="0" y="1305560"/>
                            </a:lnTo>
                            <a:lnTo>
                              <a:pt x="6465570" y="1305560"/>
                            </a:lnTo>
                            <a:lnTo>
                              <a:pt x="646557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D97261" w:rsidRDefault="009260F8">
                          <w:pPr>
                            <w:ind w:right="8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28"/>
                            </w:rPr>
                            <w:t>PROCESSO SELETIVO PARA PROF. SUBSTITUTO - EDITAL 007/2023 - Grupo I e II</w:t>
                          </w:r>
                        </w:p>
                        <w:p w:rsidR="00D97261" w:rsidRDefault="009260F8">
                          <w:pPr>
                            <w:ind w:right="8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20"/>
                            </w:rPr>
                            <w:t xml:space="preserve">Edital CPPS/Ufersa nº 007/2023, de 10/04/2023, publicado no DOU nº 69, de 11 de </w:t>
                          </w:r>
                          <w:proofErr w:type="spellStart"/>
                          <w:r>
                            <w:rPr>
                              <w:color w:val="000000"/>
                              <w:sz w:val="20"/>
                            </w:rPr>
                            <w:t>abril</w:t>
                          </w:r>
                          <w:proofErr w:type="spellEnd"/>
                          <w:r>
                            <w:rPr>
                              <w:color w:val="000000"/>
                              <w:sz w:val="20"/>
                            </w:rPr>
                            <w:t xml:space="preserve"> de 2023.</w:t>
                          </w:r>
                        </w:p>
                        <w:p w:rsidR="00D97261" w:rsidRDefault="009260F8">
                          <w:pPr>
                            <w:ind w:right="8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20"/>
                            </w:rPr>
                            <w:t xml:space="preserve">Homologação do resultado n° 13/2023, de 01/06/2023, publicado no DOU nº 105, de 02 de </w:t>
                          </w:r>
                          <w:proofErr w:type="spellStart"/>
                          <w:r>
                            <w:rPr>
                              <w:color w:val="000000"/>
                              <w:sz w:val="20"/>
                            </w:rPr>
                            <w:t>junho</w:t>
                          </w:r>
                          <w:proofErr w:type="spellEnd"/>
                          <w:r>
                            <w:rPr>
                              <w:color w:val="000000"/>
                              <w:sz w:val="20"/>
                            </w:rPr>
                            <w:t xml:space="preserve"> de 2023.</w:t>
                          </w:r>
                        </w:p>
                        <w:p w:rsidR="00D97261" w:rsidRDefault="00D97261">
                          <w:pPr>
                            <w:ind w:right="252"/>
                            <w:jc w:val="center"/>
                            <w:textDirection w:val="btLr"/>
                          </w:pPr>
                        </w:p>
                        <w:p w:rsidR="00D97261" w:rsidRDefault="009260F8">
                          <w:pPr>
                            <w:ind w:right="252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28"/>
                              <w:u w:val="single"/>
                            </w:rPr>
                            <w:t>CONVOCAÇÕES</w:t>
                          </w:r>
                        </w:p>
                        <w:p w:rsidR="00D97261" w:rsidRDefault="00D97261">
                          <w:pPr>
                            <w:ind w:left="425" w:firstLine="850"/>
                            <w:jc w:val="center"/>
                            <w:textDirection w:val="btLr"/>
                          </w:pPr>
                        </w:p>
                        <w:p w:rsidR="00D97261" w:rsidRDefault="00D97261">
                          <w:pPr>
                            <w:ind w:right="252"/>
                            <w:jc w:val="center"/>
                            <w:textDirection w:val="btLr"/>
                          </w:pP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597854</wp:posOffset>
              </wp:positionH>
              <wp:positionV relativeFrom="page">
                <wp:posOffset>1975167</wp:posOffset>
              </wp:positionV>
              <wp:extent cx="6494145" cy="1333111"/>
              <wp:effectExtent b="0" l="0" r="0" t="0"/>
              <wp:wrapNone/>
              <wp:docPr id="11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4145" cy="1333111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rFonts w:ascii="Arial" w:eastAsia="Arial" w:hAnsi="Arial" w:cs="Arial"/>
        <w:b/>
        <w:noProof/>
        <w:color w:val="000000"/>
        <w:sz w:val="24"/>
        <w:szCs w:val="24"/>
        <w:lang w:val="pt-BR"/>
      </w:rPr>
      <w:drawing>
        <wp:anchor distT="0" distB="0" distL="0" distR="0" simplePos="0" relativeHeight="251660288" behindDoc="1" locked="0" layoutInCell="1" hidden="0" allowOverlap="1">
          <wp:simplePos x="0" y="0"/>
          <wp:positionH relativeFrom="page">
            <wp:posOffset>3529330</wp:posOffset>
          </wp:positionH>
          <wp:positionV relativeFrom="page">
            <wp:posOffset>207544</wp:posOffset>
          </wp:positionV>
          <wp:extent cx="592454" cy="943609"/>
          <wp:effectExtent l="0" t="0" r="0" b="0"/>
          <wp:wrapNone/>
          <wp:docPr id="1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2454" cy="94360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97261"/>
    <w:rsid w:val="00041077"/>
    <w:rsid w:val="000950F9"/>
    <w:rsid w:val="003B0ED7"/>
    <w:rsid w:val="004656DB"/>
    <w:rsid w:val="005E427B"/>
    <w:rsid w:val="005F2EFE"/>
    <w:rsid w:val="00613CA7"/>
    <w:rsid w:val="006967F1"/>
    <w:rsid w:val="009260F8"/>
    <w:rsid w:val="009554E2"/>
    <w:rsid w:val="00971E49"/>
    <w:rsid w:val="00B8571D"/>
    <w:rsid w:val="00CD00B7"/>
    <w:rsid w:val="00D97261"/>
    <w:rsid w:val="00D9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46BF1"/>
  </w:style>
  <w:style w:type="paragraph" w:styleId="Cabealh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abealh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abealh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abealh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abealh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Cabealh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ind w:left="9" w:right="9"/>
      <w:jc w:val="center"/>
    </w:pPr>
    <w:rPr>
      <w:b/>
      <w:sz w:val="32"/>
      <w:szCs w:val="32"/>
      <w:u w:val="single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</w:tblPr>
  </w:style>
  <w:style w:type="table" w:customStyle="1" w:styleId="a1">
    <w:basedOn w:val="TableNormal1"/>
    <w:tblPr>
      <w:tblStyleRowBandSize w:val="1"/>
      <w:tblStyleColBandSize w:val="1"/>
    </w:tblPr>
  </w:style>
  <w:style w:type="table" w:customStyle="1" w:styleId="a2">
    <w:basedOn w:val="TableNormal1"/>
    <w:tblPr>
      <w:tblStyleRowBandSize w:val="1"/>
      <w:tblStyleColBandSize w:val="1"/>
    </w:tblPr>
  </w:style>
  <w:style w:type="table" w:customStyle="1" w:styleId="a3">
    <w:basedOn w:val="TableNormal1"/>
    <w:tblPr>
      <w:tblStyleRowBandSize w:val="1"/>
      <w:tblStyleColBandSize w:val="1"/>
    </w:tblPr>
  </w:style>
  <w:style w:type="table" w:customStyle="1" w:styleId="a4">
    <w:basedOn w:val="TableNormal1"/>
    <w:tblPr>
      <w:tblStyleRowBandSize w:val="1"/>
      <w:tblStyleColBandSize w:val="1"/>
    </w:tblPr>
  </w:style>
  <w:style w:type="table" w:customStyle="1" w:styleId="a5">
    <w:basedOn w:val="TableNormal1"/>
    <w:tblPr>
      <w:tblStyleRowBandSize w:val="1"/>
      <w:tblStyleColBandSize w:val="1"/>
    </w:tblPr>
  </w:style>
  <w:style w:type="table" w:customStyle="1" w:styleId="a6">
    <w:basedOn w:val="TableNormal1"/>
    <w:tblPr>
      <w:tblStyleRowBandSize w:val="1"/>
      <w:tblStyleColBandSize w:val="1"/>
    </w:tblPr>
  </w:style>
  <w:style w:type="table" w:customStyle="1" w:styleId="a7">
    <w:basedOn w:val="TableNormal1"/>
    <w:tblPr>
      <w:tblStyleRowBandSize w:val="1"/>
      <w:tblStyleColBandSize w:val="1"/>
    </w:tblPr>
  </w:style>
  <w:style w:type="paragraph" w:styleId="Cabealho">
    <w:name w:val="header"/>
    <w:basedOn w:val="Normal"/>
    <w:link w:val="CabealhoCarcter"/>
    <w:uiPriority w:val="99"/>
    <w:unhideWhenUsed/>
    <w:rsid w:val="007C1C31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7C1C31"/>
  </w:style>
  <w:style w:type="paragraph" w:styleId="Rodap">
    <w:name w:val="footer"/>
    <w:basedOn w:val="Normal"/>
    <w:link w:val="RodapCarcter"/>
    <w:uiPriority w:val="99"/>
    <w:unhideWhenUsed/>
    <w:rsid w:val="007C1C31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7C1C31"/>
  </w:style>
  <w:style w:type="table" w:customStyle="1" w:styleId="a8">
    <w:basedOn w:val="TableNormal1"/>
    <w:tblPr>
      <w:tblStyleRowBandSize w:val="1"/>
      <w:tblStyleColBandSize w:val="1"/>
    </w:tblPr>
  </w:style>
  <w:style w:type="table" w:customStyle="1" w:styleId="a9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46BF1"/>
  </w:style>
  <w:style w:type="paragraph" w:styleId="Cabealh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abealh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abealh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abealh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abealh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Cabealh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ind w:left="9" w:right="9"/>
      <w:jc w:val="center"/>
    </w:pPr>
    <w:rPr>
      <w:b/>
      <w:sz w:val="32"/>
      <w:szCs w:val="32"/>
      <w:u w:val="single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</w:tblPr>
  </w:style>
  <w:style w:type="table" w:customStyle="1" w:styleId="a1">
    <w:basedOn w:val="TableNormal1"/>
    <w:tblPr>
      <w:tblStyleRowBandSize w:val="1"/>
      <w:tblStyleColBandSize w:val="1"/>
    </w:tblPr>
  </w:style>
  <w:style w:type="table" w:customStyle="1" w:styleId="a2">
    <w:basedOn w:val="TableNormal1"/>
    <w:tblPr>
      <w:tblStyleRowBandSize w:val="1"/>
      <w:tblStyleColBandSize w:val="1"/>
    </w:tblPr>
  </w:style>
  <w:style w:type="table" w:customStyle="1" w:styleId="a3">
    <w:basedOn w:val="TableNormal1"/>
    <w:tblPr>
      <w:tblStyleRowBandSize w:val="1"/>
      <w:tblStyleColBandSize w:val="1"/>
    </w:tblPr>
  </w:style>
  <w:style w:type="table" w:customStyle="1" w:styleId="a4">
    <w:basedOn w:val="TableNormal1"/>
    <w:tblPr>
      <w:tblStyleRowBandSize w:val="1"/>
      <w:tblStyleColBandSize w:val="1"/>
    </w:tblPr>
  </w:style>
  <w:style w:type="table" w:customStyle="1" w:styleId="a5">
    <w:basedOn w:val="TableNormal1"/>
    <w:tblPr>
      <w:tblStyleRowBandSize w:val="1"/>
      <w:tblStyleColBandSize w:val="1"/>
    </w:tblPr>
  </w:style>
  <w:style w:type="table" w:customStyle="1" w:styleId="a6">
    <w:basedOn w:val="TableNormal1"/>
    <w:tblPr>
      <w:tblStyleRowBandSize w:val="1"/>
      <w:tblStyleColBandSize w:val="1"/>
    </w:tblPr>
  </w:style>
  <w:style w:type="table" w:customStyle="1" w:styleId="a7">
    <w:basedOn w:val="TableNormal1"/>
    <w:tblPr>
      <w:tblStyleRowBandSize w:val="1"/>
      <w:tblStyleColBandSize w:val="1"/>
    </w:tblPr>
  </w:style>
  <w:style w:type="paragraph" w:styleId="Cabealho">
    <w:name w:val="header"/>
    <w:basedOn w:val="Normal"/>
    <w:link w:val="CabealhoCarcter"/>
    <w:uiPriority w:val="99"/>
    <w:unhideWhenUsed/>
    <w:rsid w:val="007C1C31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7C1C31"/>
  </w:style>
  <w:style w:type="paragraph" w:styleId="Rodap">
    <w:name w:val="footer"/>
    <w:basedOn w:val="Normal"/>
    <w:link w:val="RodapCarcter"/>
    <w:uiPriority w:val="99"/>
    <w:unhideWhenUsed/>
    <w:rsid w:val="007C1C31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7C1C31"/>
  </w:style>
  <w:style w:type="table" w:customStyle="1" w:styleId="a8">
    <w:basedOn w:val="TableNormal1"/>
    <w:tblPr>
      <w:tblStyleRowBandSize w:val="1"/>
      <w:tblStyleColBandSize w:val="1"/>
    </w:tblPr>
  </w:style>
  <w:style w:type="table" w:customStyle="1" w:styleId="a9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g"/><Relationship Id="rId2" Type="http://schemas.openxmlformats.org/officeDocument/2006/relationships/image" Target="media/image4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8jlkbZqoo0vVfaDgD7Hei/qqhNw==">CgMxLjAyCWguMzBqMHpsbDgAciExT1ZVY2dOcU5NMGtwMDlBWHBnZXBSY284UlhBWFhGbHc=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416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Isabella</dc:creator>
  <cp:lastModifiedBy>Bruna Cristina</cp:lastModifiedBy>
  <cp:revision>8</cp:revision>
  <dcterms:created xsi:type="dcterms:W3CDTF">2023-12-04T17:49:00Z</dcterms:created>
  <dcterms:modified xsi:type="dcterms:W3CDTF">2025-05-30T19:01:00Z</dcterms:modified>
</cp:coreProperties>
</file>