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4914900</wp:posOffset>
            </wp:positionH>
            <wp:positionV relativeFrom="paragraph">
              <wp:posOffset>114300</wp:posOffset>
            </wp:positionV>
            <wp:extent cx="1471613" cy="667453"/>
            <wp:effectExtent b="0" l="0" r="0" t="0"/>
            <wp:wrapNone/>
            <wp:docPr id="102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6674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166688</wp:posOffset>
            </wp:positionV>
            <wp:extent cx="1738313" cy="523268"/>
            <wp:effectExtent b="0" l="0" r="0" t="0"/>
            <wp:wrapNone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5232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-288599</wp:posOffset>
                </wp:positionH>
                <wp:positionV relativeFrom="paragraph">
                  <wp:posOffset>0</wp:posOffset>
                </wp:positionV>
                <wp:extent cx="7048500" cy="89535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13" y="3337088"/>
                          <a:ext cx="7038975" cy="8858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-288599</wp:posOffset>
                </wp:positionH>
                <wp:positionV relativeFrom="paragraph">
                  <wp:posOffset>0</wp:posOffset>
                </wp:positionV>
                <wp:extent cx="7048500" cy="895350"/>
                <wp:effectExtent b="0" l="0" r="0" t="0"/>
                <wp:wrapNone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UNIVERSIDADE RURAL DO SEMI-ÁRIDO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PRÓ-REITORIA DE PESQUISA E PÓS-GRADUAÇÃO</w:t>
      </w:r>
    </w:p>
    <w:p w:rsidR="00000000" w:rsidDel="00000000" w:rsidP="00000000" w:rsidRDefault="00000000" w:rsidRPr="00000000" w14:paraId="00000005">
      <w:pPr>
        <w:spacing w:after="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REQUERIMENTO E ANEXOS PARA AFASTAMENTOS DE SERVIDORES DOCENTES NA UFERSA PARA QUALIFICAÇÃO EM INSTITUIÇÕES NACIONAIS OU ESTRANGEIRAS EM NÍVEL DE PÓS-GRADUAÇÃO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STRICTO SENSU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450"/>
        <w:gridCol w:w="1535"/>
        <w:gridCol w:w="1134"/>
        <w:gridCol w:w="866"/>
        <w:gridCol w:w="268"/>
        <w:gridCol w:w="3268"/>
        <w:tblGridChange w:id="0">
          <w:tblGrid>
            <w:gridCol w:w="3085"/>
            <w:gridCol w:w="450"/>
            <w:gridCol w:w="1535"/>
            <w:gridCol w:w="1134"/>
            <w:gridCol w:w="866"/>
            <w:gridCol w:w="268"/>
            <w:gridCol w:w="3268"/>
          </w:tblGrid>
        </w:tblGridChange>
      </w:tblGrid>
      <w:tr>
        <w:trPr>
          <w:cantSplit w:val="0"/>
          <w:trHeight w:val="356" w:hRule="atLeast"/>
          <w:tblHeader w:val="0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 PREENCHIDO PELO 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Nome (completo sem abreviaturas):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Identidade: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Órgão emissor: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Data de emissão:  ____/____/_____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Data de Nascimento:  ____/____/_____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Tel.: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Departamento/Setor: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Categoria Funcional: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Tipo de Afastamento: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Tempo de Serviço Averbado para Aposentadoria: Ano(s): _____  Mês: 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Início do Exercício no Cargo: ____/____/_____ (anexar Declaração da PROGEPE)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2. PREENCHIDO PELO 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Nível: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Área de Concentração: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Prazo previsto para realização do curso: Início: ____/____/____ Término: ____/____/____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Instituição de realização do 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País: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79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ANEXAR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(Obrigatório)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Conforme: RESOLUÇÃO CONSUNI/UFERSA Nº 003/2018, de 25/06/2018.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- Lista de verificação própria disponibilizada pela PROPPG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Check-List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);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 – Justificativa de seu requerimento;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 – Plano de Trabalho, contendo o projeto de pesquisa para o período da atividade de pós-graduação stricto sensu;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III)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- Comprovante de aprovação no processo seletivo ou matrícula no curso de pós-graduação stricto sensu, expedido pela instituição responsável, com indicação do tempo de duração e das datas de início e término do curso;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IV)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- Plano Anual de Qualificação e Formação Docente (PQD) do Centro, comprovando a classificação do docente;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 – Termo de Compromisso, devidamente preenchido e assinado com testemunhas;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VI)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- Declaração da PROGEPE informando a situação funcional do interessado;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VII)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VIII-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 Termo de Compromisso dos docentes que assumirão os componentes curriculares do docente afastado, durante o período inicial de afastamento, bem como para as renovações, restrito aos casos de indisponibilidade de vaga para contratação de professor substituto;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VIII)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IX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Parecer da chefia imediata (Departamento acadêmico de lotação do requerente);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IX)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X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Parecer do Conselho do Centro ao qual o requerente faz parte.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 (Anexo X).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XI-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Declaração que não responde a PAD ou Sindicância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(https://progepe.ufersa.edu.br/formularios/);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XII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Declaração de Licenças e Afastamentos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(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https://progepe.ufersa.edu.br/solicitacao-de-declaracao-3/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XIII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 Cópia do trecho do Plano de Desenvolvimento de Pessoas (PDP) da UFERSA, onde está indicada a necessidade de desenvolvimento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correlacionando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afastamento com as competências aprovadas no PDP vigente da UFERSA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 (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https://progepe.ufersa.edu.br/planos-de-desenvolvimento-de-pessoas-anuais/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Obs.: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 O afastamento para qualificação em nível de pós-graduação stricto sensu dar-se-á nos termos da legislação em vigor, devendo a manifestação de intenção de afastamento ser protocolada em até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90 (noventa) dias antes do início do afastamento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. Conforme Art. 12. da RESOLUÇÃO CONSUNI/UFERSA Nº 003/2018, de 25/06/2018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___/___/____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requerente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(obrigatório)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DÚVIDAS: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RESOLUÇÃO CONSUNI/UFERSA Nº 003/2018, DE 25 DE JUNHO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(ANEXO 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vertAlign w:val="baseline"/>
          <w:rtl w:val="0"/>
        </w:rPr>
        <w:t xml:space="preserve">CHECK-LIST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 – AFASTAMENTO PARA QUALIFICAÇÃO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46"/>
        <w:gridCol w:w="2560"/>
        <w:tblGridChange w:id="0">
          <w:tblGrid>
            <w:gridCol w:w="8046"/>
            <w:gridCol w:w="2560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Nome do solicitante: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Local de Qualificação (Universidade):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País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Exterior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Período de Afastamento (inicial e final): _____/_____/_____ a _____/_____/_____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Documentos Anexados – Processo Inicial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Número da página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Preenchido pela PROPPG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 Lista de verificação própria disponibilizada pela PROPPG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Anexo 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II. Justificativa de seu requerimento;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(Anexo 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 Plano de Trabalho, contendo o projeto de pesquisa para o período da atividade de pós-graduação stricto sensu;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(Anexo III)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 Comprovante de aprovação no processo seletivo ou matrícula no curso de pós-graduação stricto sensu, expedido pela instituição responsável, com indicação do tempo de duração e das datas de início e término do curso;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(Anexo 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 Plano Anual de Qualificação e Formação Docente (PQD) do Centro, comprovando a classificação do docente;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(Anexo 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VI. Termo de Compromisso, devidamente preenchido e assinado com testemunhas;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(Anexo VI)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VII. Declaração da PROGEPE informando a situação funcional do interessado;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(Anexo VII)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VIII. Documentação que formalize a substituição do(a) interessado: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vertAlign w:val="baseline"/>
                <w:rtl w:val="0"/>
              </w:rPr>
              <w:t xml:space="preserve">(Anexo VIII)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Termo de Compromisso dos docentes que assumirão as disciplinas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Utilização de vaga ou disponibilidade de professor substituto a ser contratado (a)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IX. Parecer da chefia imediata (Departamento acadêmico de lotação do requerente);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(Anexo IX)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  Parecer do Conselho do Centro ao qual o requerente faz parte.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(Anexo X).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XI. Foi relatado, se for o caso, no Parecer do Conselho do Centro que a liberação do docente não excede 30% (trinta por cento) dentro do grupo de docentes que atuam em um mesmo curso de graduação ou área de conhecimento, conforme Art. 9º parágrafo 2º da RESOLUÇÃO CONSUNI/UFERSA Nº 003/2018, de 25 de junho de 2018.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(Anexo X).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XII. Foi relatado, se for o caso, no Parecer do Conselho do Centro que o docente que irá se afastar terá professor substituto e se haverá necessidade de realização de concurso, ou será aproveitado candidato de edital já homologado.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(Anexo X).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(ANEXO 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JUSTIFICATIVA PARA O AFASTAMENTO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68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Data: _____/_____/_____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Assinatura do requerente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(obrigatório)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vertAlign w:val="baseline"/>
          <w:rtl w:val="0"/>
        </w:rPr>
        <w:t xml:space="preserve">DÚVIDAS: 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vertAlign w:val="baseline"/>
          <w:rtl w:val="0"/>
        </w:rPr>
        <w:t xml:space="preserve">RESOLUÇÃO CONSUNI/UFERSA Nº 003/2018, DE 25 DE JUNHO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(ANEXO III)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PLANO DE TRABALHO DETALHADO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7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Plano de Trabalho, contendo o projeto de pesquisa para o período 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atividade de pós-graduação stricto sensu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(ANEXO IV)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8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11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Comprovante de aprovação no processo seletivo ou matrícula no curso de pós-graduação stricto sensu, expedido pela instituição responsável, com indicação do tempo de duração e das datas de início e término do curso.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i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vertAlign w:val="baseline"/>
          <w:rtl w:val="0"/>
        </w:rPr>
        <w:t xml:space="preserve">OBS.: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O docente que não dispuser, na data de abertura do processo, do documento referido neste anexo IV poderá substituir tal documento por comprovante de participação no processo seletivo aberto. Conforme o que esta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vertAlign w:val="baseline"/>
          <w:rtl w:val="0"/>
        </w:rPr>
        <w:t xml:space="preserve">Art. 14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. da  RESOLUÇÃO CONSUNI/UFERSA Nº 003/2018, de 25 de junho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(ANEXO V)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9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Plano Anual de Qualificação e Formação Docente (PQD) do Centro, comprovando a classificação do docente.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(ANEXO VI)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jc w:val="center"/>
        <w:rPr>
          <w:rFonts w:ascii="Tahoma" w:cs="Tahoma" w:eastAsia="Tahoma" w:hAnsi="Tahoma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TERMO DE DECLARAÇÃO 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24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ind w:firstLine="108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EU, ____________________________________________________, portador do CPF nº ______________ RG nº _____________, matrícula siape nº _________, devidamente autorizado (a) pela Universidade Federal Rural do Semi-Árido – UFERSA para realizar o curso de _____________________________, pelo presente e na melhor forma de direito, conforme a Lei nº 8.112/90, em seu Artigo 96-A, o Regimento Geral da UFERSA, em seu Artigo 338, e a RESOLUÇÃO CONSUNI/UFERSA Nº 003/2018, de 25 de junho de 2018, assumo o compromisso formal de permanecer, obrigatoriamente a serviço da UFERSA, por tempo integral e com dedicação exclusiva por um prazo igual ao do afastamento, a contar da conclusão do referido curso, sob pena de ressarcimento de todas as despesas, diretas ou indiretas em que a mesma tenha incorrido financiando aquele curso, tais como: salários, gratificações, passagens, diárias, ajudas de custo, bolsa de complementação salarial, bolsa de estudos, custos de matrícula, mensalidades e anuidades, enfim, qualquer dispêndio feito pela União, através da sua administração direta ou indireta, centralizada ou descentralizada, com o fim de custeio do curso em epígrafe.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ind w:firstLine="108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Declaro estar ciente das Normas e Regulamentos do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ind w:firstLine="108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Fica eleito o foro da Justiça Federal, Seção Judiciária do Rio Grande do Norte para dirimir todas as questões porventura decorrentes deste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Mossoró/RN, ___ de _____________ de 20_____.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24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F8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Assinatura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24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Nome da testemunha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CPF: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Nome da testemunha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(Obrigatória)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CPF: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(ANEXO VII)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10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Declaração da PROGEPE informando a situação funcional do interessado, confirmando que o requerente atende aos requisitos exigidos pelo artigo 5º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da RESOLUÇÃO CONSUNI/UFERSA Nº 003/2018, de 25 de junho de 2018.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(ANEXO VIII)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9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Termo de Compromisso dos docentes que assumirão os componentes curriculares do docente afastado, durante o período inicial de afastamento, bem como para as renovações, restrito aos casos de indisponibilidade de vaga para contratação de professor substituto.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(ANEXO IX)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PARECER DA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(DEPARTAMENTO ACADÊMICO DE LOTAÇÃO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obrigatório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10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Pode utilizar documento oficial do setor (Departamento) em que o solicitante esteja vinculado dispensando este formulário.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0" w:line="240" w:lineRule="auto"/>
        <w:jc w:val="both"/>
        <w:rPr>
          <w:rFonts w:ascii="Tahoma" w:cs="Tahoma" w:eastAsia="Tahoma" w:hAnsi="Tahom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Data:  ___/___/____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24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19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Assinatura do Chefe Imediato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(ANEXO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PARECER DO CONSELHO DO CENTRO AO QUAL O REQUERENTE FAZ PARTE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(obrigatório)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rHeight w:val="10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vertAlign w:val="baseline"/>
                <w:rtl w:val="0"/>
              </w:rPr>
              <w:t xml:space="preserve">Pode utilizar documento oficial do CONSELHO DO CENTRO em que o solicitante esteja vinculado dispensando este formulário.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spacing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color w:val="ff000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u w:val="single"/>
          <w:vertAlign w:val="baseline"/>
          <w:rtl w:val="0"/>
        </w:rPr>
        <w:t xml:space="preserve">Observações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0"/>
          <w:szCs w:val="20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(Obrigatórias no parecer)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1) Deve ficar bem claro no parecer, se for o caso, se o docente que irá se afastar terá professor substituto e se haverá necessidade de realização de concurso, ou será aproveitado candidato de edital já homologado.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2) Se a liberação do docente não excede 30% (trinta por cento) dentro do grupo de docentes que atuam em um mesmo curso de graduação ou área de conhecimento, conforme Art. 9º parágrafo 2º da RESOLUÇÃO CONSUNI/UFERSA Nº 003/2018, de 25 de junho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40" w:lineRule="auto"/>
        <w:jc w:val="center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Data:  ___/___/____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24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2D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Assinatura do Presidente do Conselho de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ind w:left="110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INFORMAÇÕES IMPORTANTES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before="24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ind w:left="110" w:firstLine="59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 solicitação inicial de afastamento deverá contemplar a totalidade do período pleiteado pelo docente, sendo necessária, a cada ano, a renovação do afastamento.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ind w:left="110" w:firstLine="59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 falta de qualquer um destes anexos irá indeferir seu pedido de afastamento.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ind w:left="110" w:firstLine="59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 docente deverá apresentar ao final do afastamento à sua unidade acadêmica, comprovante de conclusão do curso de Mestrado ou Doutorado;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ind w:left="110" w:firstLine="59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 solicitação de afastamento inicial do docente deverá ser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apreciada e aprovada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, sucessivamente, nas seguintes instâncias: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ind w:left="11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 - Assembleia do Departamento Acadêmico de lotação do requerente;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ind w:left="11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II - Conselho do Centro ao qual o requerente faz parte;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ind w:left="11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III - PROPPG;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ind w:left="11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IV - PROGEPE;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ind w:left="11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V - Comissão Permanente de Pessoal Docente (CPPD);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ind w:left="11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VI - Conselho Superior competente.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24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13F">
      <w:pPr>
        <w:spacing w:after="0" w:line="240" w:lineRule="auto"/>
        <w:ind w:left="11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vertAlign w:val="baseline"/>
          <w:rtl w:val="0"/>
        </w:rPr>
        <w:t xml:space="preserve">Dúvidas?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Leia a RESOLUÇÃO CONSUNI/UFERSA Nº 003/2018, de 25 de junho de 2018, publicada no site da PROPPG.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240"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141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PRÓ-REITORIA DE PESQUISA E PÓS-GRADUAÇÃO – PROPPG/UFERSA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40" w:lineRule="auto"/>
        <w:jc w:val="center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ListaMédia2">
    <w:name w:val="Lista Média 2"/>
    <w:basedOn w:val="Tabelanormal"/>
    <w:next w:val="ListaMédia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color w:val="000000"/>
      <w:w w:val="100"/>
      <w:position w:val="-1"/>
      <w:effect w:val="none"/>
      <w:vertAlign w:val="baseline"/>
      <w:cs w:val="0"/>
      <w:em w:val="none"/>
      <w:lang/>
    </w:rPr>
    <w:tblPr>
      <w:tblStyle w:val="ListaMédia2"/>
      <w:tblStyleRowBandSize w:val="1"/>
      <w:tblStyleColBandSize w:val="1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auto" w:space="0" w:sz="0" w:val="none"/>
        <w:insideV w:color="auto" w:space="0" w:sz="0" w:val="none"/>
      </w:tblBorders>
    </w:tblPr>
  </w:style>
  <w:style w:type="table" w:styleId="ListaClara-Ênfase5">
    <w:name w:val="Lista Clara - Ênfase 5"/>
    <w:basedOn w:val="Tabelanormal"/>
    <w:next w:val="ListaClara-Ênfase5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-Ênfase5"/>
      <w:tblStyleRowBandSize w:val="1"/>
      <w:tblStyleColBandSize w:val="1"/>
      <w:jc w:val="left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auto" w:space="0" w:sz="0" w:val="none"/>
        <w:insideV w:color="auto" w:space="0" w:sz="0" w:val="none"/>
      </w:tblBorders>
    </w:tblPr>
  </w:style>
  <w:style w:type="table" w:styleId="ListaClara-Ênfase1">
    <w:name w:val="Lista Clara - Ênfase 1"/>
    <w:basedOn w:val="Tabelanormal"/>
    <w:next w:val="ListaClara-Ênfase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-Ênfase1"/>
      <w:tblStyleRowBandSize w:val="1"/>
      <w:tblStyleColBandSize w:val="1"/>
      <w:jc w:val="left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auto" w:space="0" w:sz="0" w:val="none"/>
        <w:insideV w:color="auto" w:space="0" w:sz="0" w:val="none"/>
      </w:tblBorders>
    </w:tblPr>
  </w:style>
  <w:style w:type="table" w:styleId="SombreamentoClaro">
    <w:name w:val="Sombreamento Claro"/>
    <w:basedOn w:val="Tabelanormal"/>
    <w:next w:val="SombreamentoClar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SombreamentoClaro"/>
      <w:tblStyleRowBandSize w:val="1"/>
      <w:tblStyleColBandSize w:val="1"/>
      <w:jc w:val="left"/>
      <w:tblBorders>
        <w:top w:color="000000" w:space="0" w:sz="8" w:val="single"/>
        <w:left w:color="auto" w:space="0" w:sz="0" w:val="none"/>
        <w:bottom w:color="000000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SombreamentoMédio2">
    <w:name w:val="Sombreamento Médio 2"/>
    <w:basedOn w:val="Tabelanormal"/>
    <w:next w:val="SombreamentoMédio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ombreamentoMédio2"/>
      <w:tblStyleRowBandSize w:val="1"/>
      <w:tblStyleColBandSize w:val="1"/>
      <w:jc w:val="left"/>
      <w:tblBorders>
        <w:top w:color="auto" w:space="0" w:sz="18" w:val="single"/>
        <w:left w:color="auto" w:space="0" w:sz="0" w:val="none"/>
        <w:bottom w:color="auto" w:space="0" w:sz="1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ListaMédia1">
    <w:name w:val="Lista Média 1"/>
    <w:basedOn w:val="Tabelanormal"/>
    <w:next w:val="ListaMédia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ListaMédia1"/>
      <w:tblStyleRowBandSize w:val="1"/>
      <w:tblStyleColBandSize w:val="1"/>
      <w:jc w:val="left"/>
      <w:tblBorders>
        <w:top w:color="000000" w:space="0" w:sz="8" w:val="single"/>
        <w:left w:color="auto" w:space="0" w:sz="0" w:val="none"/>
        <w:bottom w:color="000000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rogepe.ufersa.edu.br/planos-de-desenvolvimento-de-pessoas-anuais" TargetMode="External"/><Relationship Id="rId10" Type="http://schemas.openxmlformats.org/officeDocument/2006/relationships/hyperlink" Target="https://progepe.ufersa.edu.br/solicitacao-de-declaracao-3/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+3B0h3fVqePW/0NUZDbqbu7jvg==">AMUW2mXNZdoIdg1XbXER4/wseMXBlwCNTEdOy+eCVQqJZlLCZgobY8Xec6X5VL+y5U/KUzD/Od0tlvqrN5ITQvqbcltAHgOSohvQkWYX1NLSOGvr5cVrazA=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2022-03-04T19:54:00Z</dcterms:created>
  <dc:creator>Isabella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