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4B" w:rsidRPr="00AD3F4B" w:rsidRDefault="00AD3F4B" w:rsidP="00AD3F4B">
      <w:pPr>
        <w:pStyle w:val="dou-paragraph"/>
        <w:shd w:val="clear" w:color="auto" w:fill="FFFFFF"/>
        <w:spacing w:before="0" w:beforeAutospacing="0" w:after="150" w:afterAutospacing="0" w:line="276" w:lineRule="auto"/>
        <w:ind w:firstLine="1200"/>
        <w:jc w:val="center"/>
        <w:rPr>
          <w:rFonts w:ascii="Arial" w:hAnsi="Arial" w:cs="Arial"/>
          <w:b/>
          <w:color w:val="162937"/>
        </w:rPr>
      </w:pPr>
      <w:r w:rsidRPr="00AD3F4B">
        <w:rPr>
          <w:rFonts w:ascii="Arial" w:hAnsi="Arial" w:cs="Arial"/>
          <w:b/>
          <w:color w:val="162937"/>
        </w:rPr>
        <w:t>AUTODECLARAÇÃO DE SAÚDE</w:t>
      </w:r>
    </w:p>
    <w:p w:rsidR="00AD3F4B" w:rsidRPr="007E742B" w:rsidRDefault="00AD3F4B" w:rsidP="00AD3F4B">
      <w:pPr>
        <w:pStyle w:val="dou-paragraph"/>
        <w:shd w:val="clear" w:color="auto" w:fill="FFFFFF"/>
        <w:spacing w:before="0" w:beforeAutospacing="0" w:after="150" w:afterAutospacing="0" w:line="276" w:lineRule="auto"/>
        <w:ind w:firstLine="1200"/>
        <w:jc w:val="center"/>
        <w:rPr>
          <w:rFonts w:ascii="Arial" w:hAnsi="Arial" w:cs="Arial"/>
          <w:color w:val="162937"/>
        </w:rPr>
      </w:pPr>
    </w:p>
    <w:p w:rsidR="00AD3F4B" w:rsidRPr="007E742B" w:rsidRDefault="007E742B" w:rsidP="00AD3F4B">
      <w:pPr>
        <w:pStyle w:val="dou-paragraph"/>
        <w:shd w:val="clear" w:color="auto" w:fill="FFFFFF"/>
        <w:spacing w:before="0" w:beforeAutospacing="0" w:after="150" w:afterAutospacing="0" w:line="276" w:lineRule="auto"/>
        <w:ind w:firstLine="1200"/>
        <w:jc w:val="both"/>
        <w:rPr>
          <w:rFonts w:ascii="Arial" w:hAnsi="Arial" w:cs="Arial"/>
          <w:color w:val="162937"/>
        </w:rPr>
      </w:pPr>
      <w:r w:rsidRPr="007E742B">
        <w:rPr>
          <w:rFonts w:ascii="Arial" w:hAnsi="Arial" w:cs="Arial"/>
        </w:rPr>
        <w:t>Eu, __________________________________________, RG nº ___________________, CPF nº ___________________, declaro para fins específicos de atendimento ao disposto na Instrução Normativa nº 109, de 29 de outubro de 2020, que me enquadro em situação de priorização para efeito de afastamento das atividades presenciais, preferencialmente por trabalho remoto, em razão de possuir fator, condição ou situação de risco para agravamento de Covid-19.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bookmarkStart w:id="0" w:name="_GoBack"/>
      <w:bookmarkEnd w:id="0"/>
    </w:p>
    <w:p w:rsidR="005F39CF" w:rsidRDefault="005F39CF" w:rsidP="00AD3F4B"/>
    <w:p w:rsidR="0030737A" w:rsidRPr="00714059" w:rsidRDefault="0030737A" w:rsidP="0030737A">
      <w:pPr>
        <w:rPr>
          <w:sz w:val="20"/>
          <w:szCs w:val="20"/>
        </w:rPr>
      </w:pPr>
      <w:r w:rsidRPr="00714059">
        <w:rPr>
          <w:sz w:val="20"/>
          <w:szCs w:val="20"/>
        </w:rPr>
        <w:t xml:space="preserve">*Colocar data </w:t>
      </w:r>
      <w:r>
        <w:rPr>
          <w:sz w:val="20"/>
          <w:szCs w:val="20"/>
        </w:rPr>
        <w:t>a partir do ato</w:t>
      </w:r>
      <w:r w:rsidRPr="00714059">
        <w:rPr>
          <w:sz w:val="20"/>
          <w:szCs w:val="20"/>
        </w:rPr>
        <w:t xml:space="preserve"> que liberou o início do tr</w:t>
      </w:r>
      <w:r w:rsidR="003876DE">
        <w:rPr>
          <w:sz w:val="20"/>
          <w:szCs w:val="20"/>
        </w:rPr>
        <w:t>abalho presencial na Ufersa</w:t>
      </w:r>
      <w:r w:rsidRPr="00714059">
        <w:rPr>
          <w:sz w:val="20"/>
          <w:szCs w:val="20"/>
        </w:rPr>
        <w:t>.</w:t>
      </w:r>
    </w:p>
    <w:p w:rsidR="0030737A" w:rsidRDefault="0030737A" w:rsidP="00AD3F4B"/>
    <w:sectPr w:rsidR="0030737A" w:rsidSect="00AD3F4B">
      <w:headerReference w:type="default" r:id="rId7"/>
      <w:footerReference w:type="default" r:id="rId8"/>
      <w:pgSz w:w="11906" w:h="16838"/>
      <w:pgMar w:top="970"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1C" w:rsidRDefault="0039791C" w:rsidP="00AD3F4B">
      <w:pPr>
        <w:spacing w:after="0" w:line="240" w:lineRule="auto"/>
      </w:pPr>
      <w:r>
        <w:separator/>
      </w:r>
    </w:p>
  </w:endnote>
  <w:endnote w:type="continuationSeparator" w:id="0">
    <w:p w:rsidR="0039791C" w:rsidRDefault="0039791C" w:rsidP="00AD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4B" w:rsidRPr="00AF48D1" w:rsidRDefault="00AD3F4B" w:rsidP="00AD3F4B">
    <w:pPr>
      <w:jc w:val="center"/>
      <w:rPr>
        <w:rFonts w:ascii="Californian FB" w:hAnsi="Californian FB"/>
      </w:rPr>
    </w:pPr>
    <w:r w:rsidRPr="00AF48D1">
      <w:rPr>
        <w:rFonts w:ascii="Californian FB" w:hAnsi="Californian FB"/>
      </w:rPr>
      <w:t>Avenida Francisco Mota, 572, Bairro Costa e Silva. CEP: 59.625-900 – Mossoró-RN.</w:t>
    </w:r>
  </w:p>
  <w:p w:rsidR="00AD3F4B" w:rsidRDefault="00AD3F4B" w:rsidP="00AD3F4B">
    <w:pPr>
      <w:jc w:val="center"/>
    </w:pPr>
  </w:p>
  <w:p w:rsidR="00AD3F4B" w:rsidRPr="00AD3F4B" w:rsidRDefault="00AD3F4B" w:rsidP="00AD3F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1C" w:rsidRDefault="0039791C" w:rsidP="00AD3F4B">
      <w:pPr>
        <w:spacing w:after="0" w:line="240" w:lineRule="auto"/>
      </w:pPr>
      <w:r>
        <w:separator/>
      </w:r>
    </w:p>
  </w:footnote>
  <w:footnote w:type="continuationSeparator" w:id="0">
    <w:p w:rsidR="0039791C" w:rsidRDefault="0039791C" w:rsidP="00AD3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4B" w:rsidRDefault="00AD3F4B" w:rsidP="00AD3F4B">
    <w:pPr>
      <w:pStyle w:val="Ttulo4"/>
      <w:ind w:left="0"/>
      <w:jc w:val="center"/>
      <w:rPr>
        <w:rFonts w:ascii="Arial" w:hAnsi="Arial" w:cs="Arial"/>
        <w:sz w:val="22"/>
        <w:szCs w:val="22"/>
      </w:rPr>
    </w:pPr>
    <w:r>
      <w:drawing>
        <wp:inline distT="0" distB="0" distL="0" distR="0" wp14:anchorId="32B16B5A" wp14:editId="5B70208E">
          <wp:extent cx="775970" cy="775970"/>
          <wp:effectExtent l="0" t="0" r="5080" b="5080"/>
          <wp:docPr id="1" name="Imagem 1"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pic:spPr>
              </pic:pic>
            </a:graphicData>
          </a:graphic>
        </wp:inline>
      </w:drawing>
    </w:r>
  </w:p>
  <w:p w:rsidR="00AD3F4B" w:rsidRPr="00BE5CCE" w:rsidRDefault="00AD3F4B" w:rsidP="00AD3F4B">
    <w:pPr>
      <w:pStyle w:val="Ttulo4"/>
      <w:ind w:left="0"/>
      <w:jc w:val="center"/>
      <w:rPr>
        <w:sz w:val="24"/>
        <w:szCs w:val="24"/>
      </w:rPr>
    </w:pPr>
    <w:r w:rsidRPr="00BE5CCE">
      <w:rPr>
        <w:sz w:val="24"/>
        <w:szCs w:val="24"/>
      </w:rPr>
      <w:t>SERVIÇO PÚBLICO FEDERAL</w:t>
    </w:r>
  </w:p>
  <w:p w:rsidR="00AD3F4B" w:rsidRPr="00BE5CCE" w:rsidRDefault="00AD3F4B" w:rsidP="00AD3F4B">
    <w:pPr>
      <w:pStyle w:val="Ttulo4"/>
      <w:ind w:left="0"/>
      <w:jc w:val="center"/>
      <w:rPr>
        <w:sz w:val="24"/>
        <w:szCs w:val="24"/>
      </w:rPr>
    </w:pPr>
    <w:r w:rsidRPr="00BE5CCE">
      <w:rPr>
        <w:sz w:val="24"/>
        <w:szCs w:val="24"/>
      </w:rPr>
      <w:t>MINISTÉRIO DA EDUCAÇÃO</w:t>
    </w:r>
  </w:p>
  <w:p w:rsidR="00AD3F4B" w:rsidRPr="00BE5CCE" w:rsidRDefault="00AD3F4B" w:rsidP="00AD3F4B">
    <w:pPr>
      <w:pStyle w:val="Ttulo1"/>
      <w:rPr>
        <w:sz w:val="24"/>
      </w:rPr>
    </w:pPr>
    <w:r w:rsidRPr="00BE5CCE">
      <w:rPr>
        <w:sz w:val="24"/>
      </w:rPr>
      <w:t>UNIVERSIDADE FEDERAL RURAL DO SEMI-ÁRIDO</w:t>
    </w:r>
  </w:p>
  <w:p w:rsidR="00AD3F4B" w:rsidRPr="00BE5CCE" w:rsidRDefault="00AD3F4B" w:rsidP="00AD3F4B">
    <w:pPr>
      <w:jc w:val="center"/>
      <w:rPr>
        <w:b/>
        <w:sz w:val="24"/>
        <w:szCs w:val="24"/>
      </w:rPr>
    </w:pPr>
    <w:r>
      <w:rPr>
        <w:b/>
        <w:noProof/>
        <w:sz w:val="24"/>
        <w:szCs w:val="24"/>
        <w:lang w:eastAsia="pt-BR"/>
      </w:rPr>
      <mc:AlternateContent>
        <mc:Choice Requires="wps">
          <w:drawing>
            <wp:anchor distT="0" distB="0" distL="114300" distR="114300" simplePos="0" relativeHeight="251658240" behindDoc="0" locked="0" layoutInCell="1" allowOverlap="1" wp14:anchorId="779DBEA6" wp14:editId="79A7E90D">
              <wp:simplePos x="0" y="0"/>
              <wp:positionH relativeFrom="column">
                <wp:posOffset>-176530</wp:posOffset>
              </wp:positionH>
              <wp:positionV relativeFrom="paragraph">
                <wp:posOffset>84686</wp:posOffset>
              </wp:positionV>
              <wp:extent cx="5454650" cy="0"/>
              <wp:effectExtent l="0" t="19050" r="12700" b="3810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415.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" strokeweight="4.5pt">
              <v:stroke linestyle="thinThick"/>
            </v:line>
          </w:pict>
        </mc:Fallback>
      </mc:AlternateContent>
    </w:r>
  </w:p>
  <w:p w:rsidR="00AD3F4B" w:rsidRDefault="00AD3F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B"/>
    <w:rsid w:val="001128B2"/>
    <w:rsid w:val="0030737A"/>
    <w:rsid w:val="003876DE"/>
    <w:rsid w:val="0039791C"/>
    <w:rsid w:val="003E2FE8"/>
    <w:rsid w:val="005F39CF"/>
    <w:rsid w:val="007E742B"/>
    <w:rsid w:val="00AD3F4B"/>
    <w:rsid w:val="00AD7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D3F4B"/>
    <w:pPr>
      <w:keepNext/>
      <w:spacing w:after="0" w:line="240" w:lineRule="auto"/>
      <w:jc w:val="center"/>
      <w:outlineLvl w:val="0"/>
    </w:pPr>
    <w:rPr>
      <w:rFonts w:ascii="Times New Roman" w:eastAsia="Times New Roman" w:hAnsi="Times New Roman" w:cs="Times New Roman"/>
      <w:b/>
      <w:noProof/>
      <w:szCs w:val="24"/>
      <w:lang w:eastAsia="pt-BR"/>
    </w:rPr>
  </w:style>
  <w:style w:type="paragraph" w:styleId="Ttulo4">
    <w:name w:val="heading 4"/>
    <w:basedOn w:val="Normal"/>
    <w:next w:val="Normal"/>
    <w:link w:val="Ttulo4Char"/>
    <w:qFormat/>
    <w:rsid w:val="00AD3F4B"/>
    <w:pPr>
      <w:keepNext/>
      <w:tabs>
        <w:tab w:val="left" w:pos="1843"/>
      </w:tabs>
      <w:spacing w:after="0" w:line="240" w:lineRule="auto"/>
      <w:ind w:left="1985"/>
      <w:jc w:val="both"/>
      <w:outlineLvl w:val="3"/>
    </w:pPr>
    <w:rPr>
      <w:rFonts w:ascii="Times New Roman" w:eastAsia="Times New Roman" w:hAnsi="Times New Roman" w:cs="Times New Roman"/>
      <w:b/>
      <w:noProo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AD3F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D3F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3F4B"/>
  </w:style>
  <w:style w:type="paragraph" w:styleId="Rodap">
    <w:name w:val="footer"/>
    <w:basedOn w:val="Normal"/>
    <w:link w:val="RodapChar"/>
    <w:uiPriority w:val="99"/>
    <w:unhideWhenUsed/>
    <w:rsid w:val="00AD3F4B"/>
    <w:pPr>
      <w:tabs>
        <w:tab w:val="center" w:pos="4252"/>
        <w:tab w:val="right" w:pos="8504"/>
      </w:tabs>
      <w:spacing w:after="0" w:line="240" w:lineRule="auto"/>
    </w:pPr>
  </w:style>
  <w:style w:type="character" w:customStyle="1" w:styleId="RodapChar">
    <w:name w:val="Rodapé Char"/>
    <w:basedOn w:val="Fontepargpadro"/>
    <w:link w:val="Rodap"/>
    <w:uiPriority w:val="99"/>
    <w:rsid w:val="00AD3F4B"/>
  </w:style>
  <w:style w:type="character" w:customStyle="1" w:styleId="Ttulo1Char">
    <w:name w:val="Título 1 Char"/>
    <w:basedOn w:val="Fontepargpadro"/>
    <w:link w:val="Ttulo1"/>
    <w:rsid w:val="00AD3F4B"/>
    <w:rPr>
      <w:rFonts w:ascii="Times New Roman" w:eastAsia="Times New Roman" w:hAnsi="Times New Roman" w:cs="Times New Roman"/>
      <w:b/>
      <w:noProof/>
      <w:szCs w:val="24"/>
      <w:lang w:eastAsia="pt-BR"/>
    </w:rPr>
  </w:style>
  <w:style w:type="character" w:customStyle="1" w:styleId="Ttulo4Char">
    <w:name w:val="Título 4 Char"/>
    <w:basedOn w:val="Fontepargpadro"/>
    <w:link w:val="Ttulo4"/>
    <w:rsid w:val="00AD3F4B"/>
    <w:rPr>
      <w:rFonts w:ascii="Times New Roman" w:eastAsia="Times New Roman" w:hAnsi="Times New Roman" w:cs="Times New Roman"/>
      <w:b/>
      <w:noProof/>
      <w:sz w:val="20"/>
      <w:szCs w:val="20"/>
      <w:lang w:eastAsia="pt-BR"/>
    </w:rPr>
  </w:style>
  <w:style w:type="paragraph" w:styleId="Textodebalo">
    <w:name w:val="Balloon Text"/>
    <w:basedOn w:val="Normal"/>
    <w:link w:val="TextodebaloChar"/>
    <w:uiPriority w:val="99"/>
    <w:semiHidden/>
    <w:unhideWhenUsed/>
    <w:rsid w:val="00AD3F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3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D3F4B"/>
    <w:pPr>
      <w:keepNext/>
      <w:spacing w:after="0" w:line="240" w:lineRule="auto"/>
      <w:jc w:val="center"/>
      <w:outlineLvl w:val="0"/>
    </w:pPr>
    <w:rPr>
      <w:rFonts w:ascii="Times New Roman" w:eastAsia="Times New Roman" w:hAnsi="Times New Roman" w:cs="Times New Roman"/>
      <w:b/>
      <w:noProof/>
      <w:szCs w:val="24"/>
      <w:lang w:eastAsia="pt-BR"/>
    </w:rPr>
  </w:style>
  <w:style w:type="paragraph" w:styleId="Ttulo4">
    <w:name w:val="heading 4"/>
    <w:basedOn w:val="Normal"/>
    <w:next w:val="Normal"/>
    <w:link w:val="Ttulo4Char"/>
    <w:qFormat/>
    <w:rsid w:val="00AD3F4B"/>
    <w:pPr>
      <w:keepNext/>
      <w:tabs>
        <w:tab w:val="left" w:pos="1843"/>
      </w:tabs>
      <w:spacing w:after="0" w:line="240" w:lineRule="auto"/>
      <w:ind w:left="1985"/>
      <w:jc w:val="both"/>
      <w:outlineLvl w:val="3"/>
    </w:pPr>
    <w:rPr>
      <w:rFonts w:ascii="Times New Roman" w:eastAsia="Times New Roman" w:hAnsi="Times New Roman" w:cs="Times New Roman"/>
      <w:b/>
      <w:noProo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AD3F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D3F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3F4B"/>
  </w:style>
  <w:style w:type="paragraph" w:styleId="Rodap">
    <w:name w:val="footer"/>
    <w:basedOn w:val="Normal"/>
    <w:link w:val="RodapChar"/>
    <w:uiPriority w:val="99"/>
    <w:unhideWhenUsed/>
    <w:rsid w:val="00AD3F4B"/>
    <w:pPr>
      <w:tabs>
        <w:tab w:val="center" w:pos="4252"/>
        <w:tab w:val="right" w:pos="8504"/>
      </w:tabs>
      <w:spacing w:after="0" w:line="240" w:lineRule="auto"/>
    </w:pPr>
  </w:style>
  <w:style w:type="character" w:customStyle="1" w:styleId="RodapChar">
    <w:name w:val="Rodapé Char"/>
    <w:basedOn w:val="Fontepargpadro"/>
    <w:link w:val="Rodap"/>
    <w:uiPriority w:val="99"/>
    <w:rsid w:val="00AD3F4B"/>
  </w:style>
  <w:style w:type="character" w:customStyle="1" w:styleId="Ttulo1Char">
    <w:name w:val="Título 1 Char"/>
    <w:basedOn w:val="Fontepargpadro"/>
    <w:link w:val="Ttulo1"/>
    <w:rsid w:val="00AD3F4B"/>
    <w:rPr>
      <w:rFonts w:ascii="Times New Roman" w:eastAsia="Times New Roman" w:hAnsi="Times New Roman" w:cs="Times New Roman"/>
      <w:b/>
      <w:noProof/>
      <w:szCs w:val="24"/>
      <w:lang w:eastAsia="pt-BR"/>
    </w:rPr>
  </w:style>
  <w:style w:type="character" w:customStyle="1" w:styleId="Ttulo4Char">
    <w:name w:val="Título 4 Char"/>
    <w:basedOn w:val="Fontepargpadro"/>
    <w:link w:val="Ttulo4"/>
    <w:rsid w:val="00AD3F4B"/>
    <w:rPr>
      <w:rFonts w:ascii="Times New Roman" w:eastAsia="Times New Roman" w:hAnsi="Times New Roman" w:cs="Times New Roman"/>
      <w:b/>
      <w:noProof/>
      <w:sz w:val="20"/>
      <w:szCs w:val="20"/>
      <w:lang w:eastAsia="pt-BR"/>
    </w:rPr>
  </w:style>
  <w:style w:type="paragraph" w:styleId="Textodebalo">
    <w:name w:val="Balloon Text"/>
    <w:basedOn w:val="Normal"/>
    <w:link w:val="TextodebaloChar"/>
    <w:uiPriority w:val="99"/>
    <w:semiHidden/>
    <w:unhideWhenUsed/>
    <w:rsid w:val="00AD3F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3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51689">
      <w:bodyDiv w:val="1"/>
      <w:marLeft w:val="0"/>
      <w:marRight w:val="0"/>
      <w:marTop w:val="0"/>
      <w:marBottom w:val="0"/>
      <w:divBdr>
        <w:top w:val="none" w:sz="0" w:space="0" w:color="auto"/>
        <w:left w:val="none" w:sz="0" w:space="0" w:color="auto"/>
        <w:bottom w:val="none" w:sz="0" w:space="0" w:color="auto"/>
        <w:right w:val="none" w:sz="0" w:space="0" w:color="auto"/>
      </w:divBdr>
    </w:div>
    <w:div w:id="9283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ASSESSORIA ESPECIAL</dc:creator>
  <cp:lastModifiedBy>Ufersa3BV</cp:lastModifiedBy>
  <cp:revision>2</cp:revision>
  <dcterms:created xsi:type="dcterms:W3CDTF">2020-11-11T14:24:00Z</dcterms:created>
  <dcterms:modified xsi:type="dcterms:W3CDTF">2020-11-11T14:24:00Z</dcterms:modified>
</cp:coreProperties>
</file>