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059E" w:rsidRDefault="0066059E">
      <w:pPr>
        <w:pStyle w:val="Corpodetexto"/>
        <w:rPr>
          <w:sz w:val="20"/>
        </w:rPr>
      </w:pPr>
    </w:p>
    <w:p w:rsidR="0066059E" w:rsidRDefault="0066059E">
      <w:pPr>
        <w:pStyle w:val="Corpodetexto"/>
        <w:spacing w:before="1"/>
        <w:rPr>
          <w:sz w:val="19"/>
        </w:rPr>
      </w:pPr>
    </w:p>
    <w:p w:rsidR="0066059E" w:rsidRDefault="00A8660C">
      <w:pPr>
        <w:pStyle w:val="Ttulo1"/>
        <w:spacing w:before="1"/>
        <w:ind w:left="1671"/>
      </w:pPr>
      <w:r>
        <w:rPr>
          <w:color w:val="221F1F"/>
          <w:w w:val="110"/>
          <w:u w:val="single" w:color="221F1F"/>
        </w:rPr>
        <w:t>ORIENTAÇÕES À SERVIDORA GESTANTE</w:t>
      </w:r>
    </w:p>
    <w:p w:rsidR="0066059E" w:rsidRDefault="0066059E">
      <w:pPr>
        <w:pStyle w:val="Corpodetexto"/>
        <w:rPr>
          <w:b/>
          <w:sz w:val="20"/>
        </w:rPr>
      </w:pPr>
    </w:p>
    <w:p w:rsidR="0066059E" w:rsidRDefault="0066059E">
      <w:pPr>
        <w:pStyle w:val="Corpodetexto"/>
        <w:rPr>
          <w:b/>
          <w:sz w:val="20"/>
        </w:rPr>
      </w:pPr>
    </w:p>
    <w:p w:rsidR="0066059E" w:rsidRDefault="0066059E">
      <w:pPr>
        <w:pStyle w:val="Corpodetexto"/>
        <w:spacing w:before="10"/>
        <w:rPr>
          <w:b/>
          <w:sz w:val="17"/>
        </w:rPr>
      </w:pPr>
    </w:p>
    <w:p w:rsidR="0066059E" w:rsidRDefault="00A8660C" w:rsidP="00F270FD">
      <w:pPr>
        <w:spacing w:before="52"/>
        <w:ind w:left="102"/>
        <w:jc w:val="center"/>
        <w:rPr>
          <w:b/>
          <w:sz w:val="24"/>
        </w:rPr>
      </w:pPr>
      <w:r>
        <w:rPr>
          <w:b/>
          <w:color w:val="221F1F"/>
          <w:sz w:val="24"/>
          <w:u w:val="single" w:color="221F1F"/>
        </w:rPr>
        <w:t>LICENÇA À GESTANTE</w:t>
      </w:r>
      <w:r>
        <w:rPr>
          <w:b/>
          <w:color w:val="221F1F"/>
          <w:sz w:val="24"/>
        </w:rPr>
        <w:t xml:space="preserve"> </w:t>
      </w:r>
      <w:r>
        <w:rPr>
          <w:b/>
          <w:sz w:val="24"/>
        </w:rPr>
        <w:t>(art. 207, §§ 2º, 3º e 4º, Lei nº 8.112/</w:t>
      </w:r>
      <w:proofErr w:type="gramStart"/>
      <w:r>
        <w:rPr>
          <w:b/>
          <w:sz w:val="24"/>
        </w:rPr>
        <w:t>1990)</w:t>
      </w:r>
      <w:proofErr w:type="gramEnd"/>
    </w:p>
    <w:p w:rsidR="0066059E" w:rsidRDefault="0066059E">
      <w:pPr>
        <w:pStyle w:val="Corpodetexto"/>
        <w:rPr>
          <w:b/>
          <w:sz w:val="28"/>
        </w:rPr>
      </w:pPr>
    </w:p>
    <w:p w:rsidR="0066059E" w:rsidRDefault="00A8660C" w:rsidP="00046EB4">
      <w:pPr>
        <w:pStyle w:val="Corpodetexto"/>
        <w:spacing w:before="52" w:line="280" w:lineRule="auto"/>
        <w:ind w:left="102" w:right="117"/>
        <w:jc w:val="both"/>
      </w:pPr>
      <w:r>
        <w:rPr>
          <w:w w:val="110"/>
        </w:rPr>
        <w:t xml:space="preserve">É o afastamento da servidora gestante pelo prazo de 120 (cento e vinte) dias, com direito a uma prorrogação de mais 60 (sessenta) dias, </w:t>
      </w:r>
      <w:r w:rsidR="00046EB4">
        <w:t>desde que requerida admi</w:t>
      </w:r>
      <w:r w:rsidR="00046EB4">
        <w:t xml:space="preserve">nistrativamente pela servidora. </w:t>
      </w:r>
      <w:r w:rsidR="00046EB4">
        <w:t>O requerimento de prorrogação deverá ser apresentado até o último dia do mês subsequente ao parto, incluído o dia do vencimento</w:t>
      </w:r>
      <w:r w:rsidR="00046EB4">
        <w:t xml:space="preserve"> </w:t>
      </w:r>
      <w:r w:rsidR="00046EB4">
        <w:t>(§</w:t>
      </w:r>
      <w:proofErr w:type="gramStart"/>
      <w:r w:rsidR="00046EB4">
        <w:t xml:space="preserve">1°, do </w:t>
      </w:r>
      <w:proofErr w:type="spellStart"/>
      <w:r w:rsidR="00046EB4">
        <w:t>art</w:t>
      </w:r>
      <w:proofErr w:type="spellEnd"/>
      <w:r w:rsidR="00046EB4">
        <w:t xml:space="preserve"> 2°, do Decreto 6.690 de 2008 e Nota Técnica SEI</w:t>
      </w:r>
      <w:proofErr w:type="gramEnd"/>
      <w:r w:rsidR="00046EB4">
        <w:t xml:space="preserve"> no 6868/2019/ME).</w:t>
      </w:r>
    </w:p>
    <w:p w:rsidR="00046EB4" w:rsidRDefault="00046EB4" w:rsidP="00046EB4">
      <w:pPr>
        <w:pStyle w:val="Corpodetexto"/>
        <w:spacing w:before="52" w:line="280" w:lineRule="auto"/>
        <w:ind w:left="102" w:right="117"/>
        <w:jc w:val="both"/>
        <w:rPr>
          <w:sz w:val="28"/>
        </w:rPr>
      </w:pPr>
    </w:p>
    <w:p w:rsidR="0066059E" w:rsidRDefault="00A8660C">
      <w:pPr>
        <w:pStyle w:val="Ttulo1"/>
        <w:numPr>
          <w:ilvl w:val="0"/>
          <w:numId w:val="11"/>
        </w:numPr>
        <w:tabs>
          <w:tab w:val="left" w:pos="558"/>
        </w:tabs>
        <w:spacing w:line="280" w:lineRule="auto"/>
        <w:ind w:right="122" w:firstLine="0"/>
        <w:jc w:val="both"/>
      </w:pPr>
      <w:r>
        <w:rPr>
          <w:w w:val="105"/>
        </w:rPr>
        <w:t>Considerando que a licença à gestante pode ser concedida administrativamente ou por perícia oficial, devem ser observados os seguintes</w:t>
      </w:r>
      <w:r>
        <w:rPr>
          <w:spacing w:val="-4"/>
          <w:w w:val="105"/>
        </w:rPr>
        <w:t xml:space="preserve"> </w:t>
      </w:r>
      <w:r>
        <w:rPr>
          <w:w w:val="105"/>
        </w:rPr>
        <w:t>aspectos:</w:t>
      </w:r>
    </w:p>
    <w:p w:rsidR="0066059E" w:rsidRDefault="0066059E">
      <w:pPr>
        <w:pStyle w:val="Corpodetexto"/>
        <w:spacing w:before="7"/>
        <w:rPr>
          <w:b/>
          <w:sz w:val="28"/>
        </w:rPr>
      </w:pPr>
    </w:p>
    <w:p w:rsidR="0066059E" w:rsidRDefault="00A8660C">
      <w:pPr>
        <w:pStyle w:val="PargrafodaLista"/>
        <w:numPr>
          <w:ilvl w:val="1"/>
          <w:numId w:val="11"/>
        </w:numPr>
        <w:tabs>
          <w:tab w:val="left" w:pos="462"/>
        </w:tabs>
        <w:jc w:val="both"/>
        <w:rPr>
          <w:sz w:val="24"/>
        </w:rPr>
      </w:pPr>
      <w:r>
        <w:rPr>
          <w:rFonts w:ascii="Arial" w:hAnsi="Arial"/>
          <w:w w:val="105"/>
          <w:sz w:val="24"/>
          <w:u w:val="single"/>
        </w:rPr>
        <w:t xml:space="preserve">– </w:t>
      </w:r>
      <w:r>
        <w:rPr>
          <w:w w:val="105"/>
          <w:sz w:val="24"/>
          <w:u w:val="single"/>
        </w:rPr>
        <w:t>Sem Avaliação</w:t>
      </w:r>
      <w:r>
        <w:rPr>
          <w:spacing w:val="-16"/>
          <w:w w:val="105"/>
          <w:sz w:val="24"/>
          <w:u w:val="single"/>
        </w:rPr>
        <w:t xml:space="preserve"> </w:t>
      </w:r>
      <w:r>
        <w:rPr>
          <w:w w:val="105"/>
          <w:sz w:val="24"/>
          <w:u w:val="single"/>
        </w:rPr>
        <w:t>Pericial</w:t>
      </w:r>
    </w:p>
    <w:p w:rsidR="0066059E" w:rsidRDefault="00A8660C">
      <w:pPr>
        <w:pStyle w:val="Corpodetexto"/>
        <w:spacing w:before="46" w:line="283" w:lineRule="auto"/>
        <w:ind w:left="102" w:right="120"/>
        <w:jc w:val="both"/>
      </w:pPr>
      <w:r>
        <w:rPr>
          <w:w w:val="110"/>
        </w:rPr>
        <w:t xml:space="preserve">A </w:t>
      </w:r>
      <w:r>
        <w:rPr>
          <w:b/>
          <w:w w:val="110"/>
          <w:u w:val="single"/>
        </w:rPr>
        <w:t>licença à gestante</w:t>
      </w:r>
      <w:r>
        <w:rPr>
          <w:b/>
          <w:w w:val="110"/>
        </w:rPr>
        <w:t xml:space="preserve"> </w:t>
      </w:r>
      <w:r>
        <w:rPr>
          <w:w w:val="110"/>
        </w:rPr>
        <w:t>é solicitada e concedida administrativamente quando tiver seu início na data do parto, comprovada pe</w:t>
      </w:r>
      <w:r w:rsidR="0014337D">
        <w:rPr>
          <w:w w:val="110"/>
        </w:rPr>
        <w:t>la certidão</w:t>
      </w:r>
      <w:r>
        <w:rPr>
          <w:w w:val="110"/>
        </w:rPr>
        <w:t xml:space="preserve"> de nascimento,</w:t>
      </w:r>
      <w:r>
        <w:rPr>
          <w:spacing w:val="-6"/>
          <w:w w:val="110"/>
        </w:rPr>
        <w:t xml:space="preserve"> </w:t>
      </w:r>
      <w:r>
        <w:rPr>
          <w:w w:val="110"/>
        </w:rPr>
        <w:t>sem</w:t>
      </w:r>
      <w:r>
        <w:rPr>
          <w:spacing w:val="-6"/>
          <w:w w:val="110"/>
        </w:rPr>
        <w:t xml:space="preserve"> </w:t>
      </w:r>
      <w:r>
        <w:rPr>
          <w:w w:val="110"/>
        </w:rPr>
        <w:t>que</w:t>
      </w:r>
      <w:r>
        <w:rPr>
          <w:spacing w:val="-6"/>
          <w:w w:val="110"/>
        </w:rPr>
        <w:t xml:space="preserve"> </w:t>
      </w:r>
      <w:r>
        <w:rPr>
          <w:w w:val="110"/>
        </w:rPr>
        <w:t>seja</w:t>
      </w:r>
      <w:r>
        <w:rPr>
          <w:spacing w:val="-5"/>
          <w:w w:val="110"/>
        </w:rPr>
        <w:t xml:space="preserve"> </w:t>
      </w:r>
      <w:r>
        <w:rPr>
          <w:w w:val="110"/>
        </w:rPr>
        <w:t>necessária</w:t>
      </w:r>
      <w:r>
        <w:rPr>
          <w:spacing w:val="-6"/>
          <w:w w:val="110"/>
        </w:rPr>
        <w:t xml:space="preserve"> </w:t>
      </w:r>
      <w:r>
        <w:rPr>
          <w:w w:val="110"/>
        </w:rPr>
        <w:t>a</w:t>
      </w:r>
      <w:r>
        <w:rPr>
          <w:spacing w:val="-4"/>
          <w:w w:val="110"/>
        </w:rPr>
        <w:t xml:space="preserve"> </w:t>
      </w:r>
      <w:r>
        <w:rPr>
          <w:w w:val="110"/>
        </w:rPr>
        <w:t>avaliação</w:t>
      </w:r>
      <w:r>
        <w:rPr>
          <w:spacing w:val="-6"/>
          <w:w w:val="110"/>
        </w:rPr>
        <w:t xml:space="preserve"> </w:t>
      </w:r>
      <w:r>
        <w:rPr>
          <w:w w:val="110"/>
        </w:rPr>
        <w:t>pericial.</w:t>
      </w:r>
    </w:p>
    <w:p w:rsidR="0066059E" w:rsidRDefault="00A8660C">
      <w:pPr>
        <w:pStyle w:val="PargrafodaLista"/>
        <w:numPr>
          <w:ilvl w:val="2"/>
          <w:numId w:val="11"/>
        </w:numPr>
        <w:tabs>
          <w:tab w:val="left" w:pos="809"/>
          <w:tab w:val="left" w:pos="810"/>
          <w:tab w:val="left" w:pos="2344"/>
          <w:tab w:val="left" w:pos="3061"/>
          <w:tab w:val="left" w:pos="3584"/>
          <w:tab w:val="left" w:pos="5126"/>
          <w:tab w:val="left" w:pos="5656"/>
          <w:tab w:val="left" w:pos="7149"/>
          <w:tab w:val="left" w:pos="7676"/>
        </w:tabs>
        <w:spacing w:line="274" w:lineRule="exact"/>
        <w:jc w:val="left"/>
        <w:rPr>
          <w:sz w:val="24"/>
        </w:rPr>
      </w:pPr>
      <w:r>
        <w:rPr>
          <w:i/>
        </w:rPr>
        <w:t>Procedimento:</w:t>
      </w:r>
      <w:r>
        <w:rPr>
          <w:i/>
        </w:rPr>
        <w:tab/>
      </w:r>
      <w:r>
        <w:rPr>
          <w:w w:val="110"/>
          <w:sz w:val="24"/>
        </w:rPr>
        <w:t>Não</w:t>
      </w:r>
      <w:r>
        <w:rPr>
          <w:w w:val="110"/>
          <w:sz w:val="24"/>
        </w:rPr>
        <w:tab/>
        <w:t>há</w:t>
      </w:r>
      <w:r>
        <w:rPr>
          <w:w w:val="110"/>
          <w:sz w:val="24"/>
        </w:rPr>
        <w:tab/>
        <w:t>necessidade</w:t>
      </w:r>
      <w:r>
        <w:rPr>
          <w:w w:val="110"/>
          <w:sz w:val="24"/>
        </w:rPr>
        <w:tab/>
        <w:t>de</w:t>
      </w:r>
      <w:r>
        <w:rPr>
          <w:w w:val="110"/>
          <w:sz w:val="24"/>
        </w:rPr>
        <w:tab/>
        <w:t>instauração</w:t>
      </w:r>
      <w:r>
        <w:rPr>
          <w:w w:val="110"/>
          <w:sz w:val="24"/>
        </w:rPr>
        <w:tab/>
        <w:t>de</w:t>
      </w:r>
      <w:r>
        <w:rPr>
          <w:w w:val="110"/>
          <w:sz w:val="24"/>
        </w:rPr>
        <w:tab/>
        <w:t>processo</w:t>
      </w:r>
    </w:p>
    <w:p w:rsidR="0066059E" w:rsidRDefault="00423055">
      <w:pPr>
        <w:pStyle w:val="Corpodetexto"/>
        <w:spacing w:before="44" w:line="280" w:lineRule="auto"/>
        <w:ind w:left="821" w:right="120"/>
        <w:jc w:val="both"/>
      </w:pPr>
      <w:proofErr w:type="gramStart"/>
      <w:r>
        <w:rPr>
          <w:w w:val="110"/>
        </w:rPr>
        <w:t>administrativo</w:t>
      </w:r>
      <w:proofErr w:type="gramEnd"/>
      <w:r>
        <w:rPr>
          <w:w w:val="110"/>
        </w:rPr>
        <w:t xml:space="preserve">. </w:t>
      </w:r>
      <w:r w:rsidR="00A8660C">
        <w:rPr>
          <w:w w:val="110"/>
        </w:rPr>
        <w:t>A servidora entrega o requerimento padrão na Divisão</w:t>
      </w:r>
      <w:r w:rsidR="00A8660C">
        <w:rPr>
          <w:spacing w:val="66"/>
          <w:w w:val="110"/>
        </w:rPr>
        <w:t xml:space="preserve"> </w:t>
      </w:r>
      <w:r w:rsidR="00A8660C">
        <w:rPr>
          <w:w w:val="110"/>
        </w:rPr>
        <w:t>de</w:t>
      </w:r>
      <w:r w:rsidR="00A8660C">
        <w:rPr>
          <w:spacing w:val="-12"/>
          <w:w w:val="110"/>
        </w:rPr>
        <w:t xml:space="preserve"> </w:t>
      </w:r>
      <w:r w:rsidR="00A8660C">
        <w:rPr>
          <w:w w:val="110"/>
        </w:rPr>
        <w:t>Atenção</w:t>
      </w:r>
      <w:r w:rsidR="00A8660C">
        <w:rPr>
          <w:spacing w:val="-12"/>
          <w:w w:val="110"/>
        </w:rPr>
        <w:t xml:space="preserve"> </w:t>
      </w:r>
      <w:r w:rsidR="00A8660C">
        <w:rPr>
          <w:w w:val="110"/>
        </w:rPr>
        <w:t>à</w:t>
      </w:r>
      <w:r w:rsidR="00A8660C">
        <w:rPr>
          <w:spacing w:val="-13"/>
          <w:w w:val="110"/>
        </w:rPr>
        <w:t xml:space="preserve"> </w:t>
      </w:r>
      <w:r w:rsidR="00A8660C">
        <w:rPr>
          <w:w w:val="110"/>
        </w:rPr>
        <w:t>Saúde</w:t>
      </w:r>
      <w:r w:rsidR="00A8660C">
        <w:rPr>
          <w:spacing w:val="-11"/>
          <w:w w:val="110"/>
        </w:rPr>
        <w:t xml:space="preserve"> </w:t>
      </w:r>
      <w:r w:rsidR="00A8660C">
        <w:rPr>
          <w:w w:val="110"/>
        </w:rPr>
        <w:t>do</w:t>
      </w:r>
      <w:r w:rsidR="00A8660C">
        <w:rPr>
          <w:spacing w:val="-12"/>
          <w:w w:val="110"/>
        </w:rPr>
        <w:t xml:space="preserve"> </w:t>
      </w:r>
      <w:r w:rsidR="00A8660C">
        <w:rPr>
          <w:w w:val="110"/>
        </w:rPr>
        <w:t>Servidor</w:t>
      </w:r>
      <w:r w:rsidR="00A8660C">
        <w:rPr>
          <w:spacing w:val="-9"/>
          <w:w w:val="110"/>
        </w:rPr>
        <w:t xml:space="preserve"> </w:t>
      </w:r>
      <w:r w:rsidR="00A8660C">
        <w:rPr>
          <w:rFonts w:ascii="Arial" w:hAnsi="Arial"/>
          <w:w w:val="110"/>
        </w:rPr>
        <w:t>–</w:t>
      </w:r>
      <w:r w:rsidR="00A8660C">
        <w:rPr>
          <w:rFonts w:ascii="Arial" w:hAnsi="Arial"/>
          <w:spacing w:val="-19"/>
          <w:w w:val="110"/>
        </w:rPr>
        <w:t xml:space="preserve"> </w:t>
      </w:r>
      <w:r w:rsidR="00A8660C">
        <w:rPr>
          <w:w w:val="110"/>
        </w:rPr>
        <w:t>DASS/PROGEPE,</w:t>
      </w:r>
      <w:r w:rsidR="00A8660C">
        <w:rPr>
          <w:spacing w:val="-13"/>
          <w:w w:val="110"/>
        </w:rPr>
        <w:t xml:space="preserve"> </w:t>
      </w:r>
      <w:r w:rsidR="00A8660C">
        <w:rPr>
          <w:w w:val="110"/>
        </w:rPr>
        <w:t>solicitando</w:t>
      </w:r>
      <w:r w:rsidR="00A8660C">
        <w:rPr>
          <w:spacing w:val="-11"/>
          <w:w w:val="110"/>
        </w:rPr>
        <w:t xml:space="preserve"> </w:t>
      </w:r>
      <w:r w:rsidR="00A8660C">
        <w:rPr>
          <w:w w:val="110"/>
        </w:rPr>
        <w:t>a</w:t>
      </w:r>
      <w:r w:rsidR="00A8660C">
        <w:rPr>
          <w:spacing w:val="-13"/>
          <w:w w:val="110"/>
        </w:rPr>
        <w:t xml:space="preserve"> </w:t>
      </w:r>
      <w:r w:rsidR="00A8660C">
        <w:rPr>
          <w:w w:val="110"/>
        </w:rPr>
        <w:t>licença pelo período de 120 (cento e vinte) dias e a prorrogação por mais 60 (sessenta) dias. Ju</w:t>
      </w:r>
      <w:r w:rsidR="0014337D">
        <w:rPr>
          <w:w w:val="110"/>
        </w:rPr>
        <w:t>ntamente com a solicitação deve</w:t>
      </w:r>
      <w:r w:rsidR="00A8660C">
        <w:rPr>
          <w:w w:val="110"/>
        </w:rPr>
        <w:t xml:space="preserve"> ser</w:t>
      </w:r>
      <w:r w:rsidR="0014337D">
        <w:rPr>
          <w:w w:val="110"/>
        </w:rPr>
        <w:t xml:space="preserve"> anexada</w:t>
      </w:r>
      <w:r w:rsidR="00A8660C">
        <w:rPr>
          <w:w w:val="110"/>
        </w:rPr>
        <w:t xml:space="preserve"> </w:t>
      </w:r>
      <w:r w:rsidR="0014337D">
        <w:rPr>
          <w:w w:val="110"/>
        </w:rPr>
        <w:t>a</w:t>
      </w:r>
      <w:r w:rsidR="00A8660C">
        <w:rPr>
          <w:w w:val="110"/>
        </w:rPr>
        <w:t xml:space="preserve"> certidão de</w:t>
      </w:r>
      <w:r w:rsidR="00A8660C">
        <w:rPr>
          <w:spacing w:val="-16"/>
          <w:w w:val="110"/>
        </w:rPr>
        <w:t xml:space="preserve"> </w:t>
      </w:r>
      <w:r w:rsidR="00A8660C">
        <w:rPr>
          <w:w w:val="110"/>
        </w:rPr>
        <w:t>nascimento.</w:t>
      </w:r>
    </w:p>
    <w:p w:rsidR="0066059E" w:rsidRDefault="0066059E">
      <w:pPr>
        <w:pStyle w:val="Corpodetexto"/>
        <w:spacing w:before="6"/>
        <w:rPr>
          <w:sz w:val="28"/>
        </w:rPr>
      </w:pPr>
    </w:p>
    <w:p w:rsidR="0066059E" w:rsidRDefault="00A8660C">
      <w:pPr>
        <w:pStyle w:val="PargrafodaLista"/>
        <w:numPr>
          <w:ilvl w:val="1"/>
          <w:numId w:val="11"/>
        </w:numPr>
        <w:tabs>
          <w:tab w:val="left" w:pos="462"/>
        </w:tabs>
        <w:jc w:val="both"/>
        <w:rPr>
          <w:sz w:val="24"/>
        </w:rPr>
      </w:pPr>
      <w:r>
        <w:rPr>
          <w:rFonts w:ascii="Arial" w:hAnsi="Arial"/>
          <w:w w:val="110"/>
          <w:sz w:val="24"/>
          <w:u w:val="single"/>
        </w:rPr>
        <w:t xml:space="preserve">– </w:t>
      </w:r>
      <w:r>
        <w:rPr>
          <w:w w:val="110"/>
          <w:sz w:val="24"/>
          <w:u w:val="single"/>
        </w:rPr>
        <w:t>Com Avaliação</w:t>
      </w:r>
      <w:r>
        <w:rPr>
          <w:spacing w:val="-28"/>
          <w:w w:val="110"/>
          <w:sz w:val="24"/>
          <w:u w:val="single"/>
        </w:rPr>
        <w:t xml:space="preserve"> </w:t>
      </w:r>
      <w:r>
        <w:rPr>
          <w:w w:val="110"/>
          <w:sz w:val="24"/>
          <w:u w:val="single"/>
        </w:rPr>
        <w:t>Pericial</w:t>
      </w:r>
    </w:p>
    <w:p w:rsidR="0066059E" w:rsidRDefault="00A8660C">
      <w:pPr>
        <w:pStyle w:val="Corpodetexto"/>
        <w:spacing w:before="48" w:line="280" w:lineRule="auto"/>
        <w:ind w:left="102" w:right="123"/>
        <w:jc w:val="both"/>
      </w:pPr>
      <w:r>
        <w:rPr>
          <w:w w:val="110"/>
        </w:rPr>
        <w:t xml:space="preserve">No caso de qualquer intercorrência clínica proveniente do estado gestacional, verificada no transcurso do nono mês de gestação (correspondente ao período entre </w:t>
      </w:r>
      <w:r w:rsidRPr="00B45080">
        <w:rPr>
          <w:b/>
          <w:w w:val="110"/>
        </w:rPr>
        <w:t>38 e 42</w:t>
      </w:r>
      <w:r>
        <w:rPr>
          <w:w w:val="110"/>
        </w:rPr>
        <w:t xml:space="preserve"> semanas), deverá ser concedida, de imediato, a licença à gestante;</w:t>
      </w:r>
    </w:p>
    <w:p w:rsidR="0066059E" w:rsidRDefault="00A8660C" w:rsidP="0014337D">
      <w:pPr>
        <w:pStyle w:val="PargrafodaLista"/>
        <w:numPr>
          <w:ilvl w:val="2"/>
          <w:numId w:val="11"/>
        </w:numPr>
        <w:tabs>
          <w:tab w:val="left" w:pos="810"/>
        </w:tabs>
        <w:spacing w:before="52" w:line="280" w:lineRule="auto"/>
        <w:ind w:left="821" w:right="117" w:hanging="360"/>
      </w:pPr>
      <w:r w:rsidRPr="0014337D">
        <w:rPr>
          <w:i/>
          <w:w w:val="110"/>
          <w:sz w:val="24"/>
        </w:rPr>
        <w:t>Procedimento:</w:t>
      </w:r>
      <w:r w:rsidRPr="0014337D">
        <w:rPr>
          <w:i/>
          <w:spacing w:val="-17"/>
          <w:w w:val="110"/>
          <w:sz w:val="24"/>
        </w:rPr>
        <w:t xml:space="preserve"> </w:t>
      </w:r>
      <w:r w:rsidRPr="0014337D">
        <w:rPr>
          <w:w w:val="110"/>
          <w:sz w:val="24"/>
        </w:rPr>
        <w:t>A</w:t>
      </w:r>
      <w:r w:rsidRPr="0014337D">
        <w:rPr>
          <w:spacing w:val="-17"/>
          <w:w w:val="110"/>
          <w:sz w:val="24"/>
        </w:rPr>
        <w:t xml:space="preserve"> </w:t>
      </w:r>
      <w:r w:rsidRPr="0014337D">
        <w:rPr>
          <w:w w:val="110"/>
          <w:sz w:val="24"/>
        </w:rPr>
        <w:t>servidora</w:t>
      </w:r>
      <w:r w:rsidRPr="0014337D">
        <w:rPr>
          <w:spacing w:val="-17"/>
          <w:w w:val="110"/>
          <w:sz w:val="24"/>
        </w:rPr>
        <w:t xml:space="preserve"> </w:t>
      </w:r>
      <w:r w:rsidRPr="0014337D">
        <w:rPr>
          <w:w w:val="110"/>
          <w:sz w:val="24"/>
        </w:rPr>
        <w:t>agenda</w:t>
      </w:r>
      <w:r w:rsidRPr="0014337D">
        <w:rPr>
          <w:spacing w:val="-18"/>
          <w:w w:val="110"/>
          <w:sz w:val="24"/>
        </w:rPr>
        <w:t xml:space="preserve"> </w:t>
      </w:r>
      <w:r w:rsidRPr="0014337D">
        <w:rPr>
          <w:w w:val="110"/>
          <w:sz w:val="24"/>
        </w:rPr>
        <w:t>a</w:t>
      </w:r>
      <w:r w:rsidRPr="0014337D">
        <w:rPr>
          <w:spacing w:val="-17"/>
          <w:w w:val="110"/>
          <w:sz w:val="24"/>
        </w:rPr>
        <w:t xml:space="preserve"> </w:t>
      </w:r>
      <w:r w:rsidRPr="0014337D">
        <w:rPr>
          <w:w w:val="110"/>
          <w:sz w:val="24"/>
        </w:rPr>
        <w:t>perícia</w:t>
      </w:r>
      <w:r w:rsidRPr="0014337D">
        <w:rPr>
          <w:spacing w:val="-17"/>
          <w:w w:val="110"/>
          <w:sz w:val="24"/>
        </w:rPr>
        <w:t xml:space="preserve"> </w:t>
      </w:r>
      <w:r w:rsidRPr="0014337D">
        <w:rPr>
          <w:w w:val="110"/>
          <w:sz w:val="24"/>
        </w:rPr>
        <w:t>médica</w:t>
      </w:r>
      <w:r w:rsidRPr="0014337D">
        <w:rPr>
          <w:spacing w:val="-17"/>
          <w:w w:val="110"/>
          <w:sz w:val="24"/>
        </w:rPr>
        <w:t xml:space="preserve"> </w:t>
      </w:r>
      <w:r w:rsidRPr="0014337D">
        <w:rPr>
          <w:w w:val="110"/>
          <w:sz w:val="24"/>
        </w:rPr>
        <w:t>n</w:t>
      </w:r>
      <w:r w:rsidR="0014337D" w:rsidRPr="0014337D">
        <w:rPr>
          <w:w w:val="110"/>
          <w:sz w:val="24"/>
        </w:rPr>
        <w:t>o Subsistema Integrado de Atenção à Saúde do Servidor – SIASS/</w:t>
      </w:r>
      <w:r w:rsidRPr="0014337D">
        <w:rPr>
          <w:w w:val="110"/>
          <w:sz w:val="24"/>
        </w:rPr>
        <w:t>DASS/PROGEPE</w:t>
      </w:r>
      <w:r w:rsidR="00B45080">
        <w:rPr>
          <w:w w:val="110"/>
          <w:sz w:val="24"/>
        </w:rPr>
        <w:t xml:space="preserve"> (3317-8277)</w:t>
      </w:r>
      <w:r w:rsidRPr="0014337D">
        <w:rPr>
          <w:w w:val="110"/>
          <w:sz w:val="24"/>
        </w:rPr>
        <w:t xml:space="preserve"> para apresentar o atestado médico de 120 (cento e vinte) dias da licença à gestante. A</w:t>
      </w:r>
      <w:r w:rsidRPr="0014337D">
        <w:rPr>
          <w:spacing w:val="24"/>
          <w:w w:val="110"/>
          <w:sz w:val="24"/>
        </w:rPr>
        <w:t xml:space="preserve"> </w:t>
      </w:r>
      <w:r w:rsidRPr="0014337D">
        <w:rPr>
          <w:w w:val="110"/>
          <w:sz w:val="24"/>
        </w:rPr>
        <w:t>prorrogação</w:t>
      </w:r>
      <w:r w:rsidR="0014337D">
        <w:rPr>
          <w:w w:val="110"/>
          <w:sz w:val="24"/>
        </w:rPr>
        <w:t xml:space="preserve"> </w:t>
      </w:r>
      <w:r w:rsidRPr="0014337D">
        <w:rPr>
          <w:w w:val="115"/>
        </w:rPr>
        <w:t>deverá</w:t>
      </w:r>
      <w:r w:rsidRPr="0014337D">
        <w:rPr>
          <w:spacing w:val="-20"/>
          <w:w w:val="115"/>
        </w:rPr>
        <w:t xml:space="preserve"> </w:t>
      </w:r>
      <w:r w:rsidRPr="0014337D">
        <w:rPr>
          <w:w w:val="115"/>
        </w:rPr>
        <w:t>ser</w:t>
      </w:r>
      <w:r w:rsidRPr="0014337D">
        <w:rPr>
          <w:spacing w:val="-20"/>
          <w:w w:val="115"/>
        </w:rPr>
        <w:t xml:space="preserve"> </w:t>
      </w:r>
      <w:r w:rsidRPr="0014337D">
        <w:rPr>
          <w:w w:val="115"/>
        </w:rPr>
        <w:t>requerida</w:t>
      </w:r>
      <w:r w:rsidR="00B45080">
        <w:rPr>
          <w:w w:val="115"/>
        </w:rPr>
        <w:t xml:space="preserve"> posteriormente,</w:t>
      </w:r>
      <w:r w:rsidRPr="0014337D">
        <w:rPr>
          <w:spacing w:val="-19"/>
          <w:w w:val="115"/>
        </w:rPr>
        <w:t xml:space="preserve"> </w:t>
      </w:r>
      <w:r w:rsidR="00046EB4">
        <w:t>até o último dia do mês subsequente ao parto, incluído o dia do vencimento</w:t>
      </w:r>
      <w:r w:rsidRPr="0014337D">
        <w:rPr>
          <w:w w:val="115"/>
        </w:rPr>
        <w:t>, por meio do requerimento padrão, anexando a cópia da certidão de</w:t>
      </w:r>
      <w:r w:rsidRPr="0014337D">
        <w:rPr>
          <w:spacing w:val="-30"/>
          <w:w w:val="115"/>
        </w:rPr>
        <w:t xml:space="preserve"> </w:t>
      </w:r>
      <w:r w:rsidRPr="0014337D">
        <w:rPr>
          <w:w w:val="115"/>
        </w:rPr>
        <w:t>nascimento.</w:t>
      </w:r>
    </w:p>
    <w:p w:rsidR="0066059E" w:rsidRDefault="0066059E">
      <w:pPr>
        <w:pStyle w:val="Corpodetexto"/>
      </w:pPr>
    </w:p>
    <w:p w:rsidR="0066059E" w:rsidRDefault="0066059E">
      <w:pPr>
        <w:pStyle w:val="Corpodetexto"/>
        <w:spacing w:before="1"/>
        <w:rPr>
          <w:sz w:val="32"/>
        </w:rPr>
      </w:pPr>
    </w:p>
    <w:p w:rsidR="00F270FD" w:rsidRDefault="00F270FD">
      <w:pPr>
        <w:pStyle w:val="Corpodetexto"/>
        <w:spacing w:before="1"/>
        <w:rPr>
          <w:sz w:val="32"/>
        </w:rPr>
      </w:pPr>
    </w:p>
    <w:p w:rsidR="00F270FD" w:rsidRDefault="00F270FD">
      <w:pPr>
        <w:pStyle w:val="Ttulo1"/>
        <w:spacing w:before="1"/>
        <w:rPr>
          <w:w w:val="105"/>
        </w:rPr>
      </w:pPr>
    </w:p>
    <w:p w:rsidR="0066059E" w:rsidRDefault="00A8660C">
      <w:pPr>
        <w:pStyle w:val="Ttulo1"/>
        <w:spacing w:before="1"/>
      </w:pPr>
      <w:r>
        <w:rPr>
          <w:w w:val="105"/>
        </w:rPr>
        <w:t xml:space="preserve">2 </w:t>
      </w:r>
      <w:r>
        <w:rPr>
          <w:rFonts w:ascii="Arial" w:hAnsi="Arial"/>
          <w:w w:val="105"/>
        </w:rPr>
        <w:t xml:space="preserve">– </w:t>
      </w:r>
      <w:r>
        <w:rPr>
          <w:w w:val="105"/>
        </w:rPr>
        <w:t>Servidoras sem vínculo efetivo</w:t>
      </w:r>
    </w:p>
    <w:p w:rsidR="00842EFF" w:rsidRPr="00C457F7" w:rsidRDefault="00A8660C" w:rsidP="00F270FD">
      <w:pPr>
        <w:pStyle w:val="Corpodetexto"/>
        <w:spacing w:before="50" w:line="280" w:lineRule="auto"/>
        <w:ind w:left="102" w:right="117"/>
        <w:jc w:val="both"/>
      </w:pPr>
      <w:r>
        <w:rPr>
          <w:w w:val="110"/>
        </w:rPr>
        <w:t xml:space="preserve">As servidoras ocupantes de cargos comissionados, sem vínculo efetivo com a Administração Pública Federal </w:t>
      </w:r>
      <w:r w:rsidR="00842EFF">
        <w:rPr>
          <w:w w:val="110"/>
        </w:rPr>
        <w:t xml:space="preserve">deverão apresentar </w:t>
      </w:r>
      <w:r w:rsidR="001D2010" w:rsidRPr="00842EFF">
        <w:rPr>
          <w:w w:val="110"/>
        </w:rPr>
        <w:t xml:space="preserve">Requerimento Padrão </w:t>
      </w:r>
      <w:r w:rsidRPr="00842EFF">
        <w:rPr>
          <w:w w:val="110"/>
        </w:rPr>
        <w:t>na Divisão de Atenção à Saúde do Servidor, solicitando à licença pelo período de 120 dias, e anexa</w:t>
      </w:r>
      <w:r w:rsidR="00F270FD">
        <w:rPr>
          <w:w w:val="110"/>
        </w:rPr>
        <w:t>r</w:t>
      </w:r>
      <w:r w:rsidRPr="00842EFF">
        <w:rPr>
          <w:w w:val="110"/>
        </w:rPr>
        <w:t xml:space="preserve"> </w:t>
      </w:r>
      <w:proofErr w:type="gramStart"/>
      <w:r w:rsidR="00F270FD">
        <w:rPr>
          <w:w w:val="110"/>
        </w:rPr>
        <w:t>a</w:t>
      </w:r>
      <w:proofErr w:type="gramEnd"/>
      <w:r w:rsidR="00F270FD">
        <w:rPr>
          <w:w w:val="110"/>
        </w:rPr>
        <w:t xml:space="preserve"> </w:t>
      </w:r>
      <w:r w:rsidRPr="00842EFF">
        <w:rPr>
          <w:w w:val="110"/>
        </w:rPr>
        <w:t>certidão de nascimento.</w:t>
      </w:r>
      <w:r w:rsidR="00F270FD">
        <w:rPr>
          <w:w w:val="110"/>
        </w:rPr>
        <w:t xml:space="preserve"> </w:t>
      </w:r>
      <w:r w:rsidR="00B77B6D">
        <w:rPr>
          <w:w w:val="110"/>
        </w:rPr>
        <w:t xml:space="preserve">Nesses casos será levada </w:t>
      </w:r>
      <w:r w:rsidR="00842EFF" w:rsidRPr="00F270FD">
        <w:t xml:space="preserve">em consideração a vigência do contrato temporário, obedecendo </w:t>
      </w:r>
      <w:proofErr w:type="gramStart"/>
      <w:r w:rsidR="00842EFF" w:rsidRPr="00F270FD">
        <w:t>a</w:t>
      </w:r>
      <w:proofErr w:type="gramEnd"/>
      <w:r w:rsidR="00842EFF" w:rsidRPr="00F270FD">
        <w:t xml:space="preserve"> necessidade da estabilidade provisória</w:t>
      </w:r>
      <w:r w:rsidR="00B77B6D">
        <w:t xml:space="preserve"> até o quinto mês após o parto.</w:t>
      </w:r>
    </w:p>
    <w:p w:rsidR="0066059E" w:rsidRDefault="0066059E">
      <w:pPr>
        <w:pStyle w:val="Corpodetexto"/>
      </w:pPr>
    </w:p>
    <w:p w:rsidR="001D2010" w:rsidRDefault="001D2010">
      <w:pPr>
        <w:pStyle w:val="Corpodetexto"/>
      </w:pPr>
    </w:p>
    <w:p w:rsidR="001D2010" w:rsidRDefault="001D2010" w:rsidP="001D2010">
      <w:pPr>
        <w:pStyle w:val="Ttulo2"/>
        <w:jc w:val="center"/>
      </w:pPr>
      <w:r>
        <w:rPr>
          <w:color w:val="221F1F"/>
          <w:sz w:val="24"/>
          <w:u w:val="single" w:color="221F1F"/>
        </w:rPr>
        <w:t xml:space="preserve">LICENÇA À </w:t>
      </w:r>
      <w:r w:rsidRPr="001D2010">
        <w:rPr>
          <w:color w:val="221F1F"/>
          <w:sz w:val="24"/>
          <w:u w:val="single" w:color="221F1F"/>
        </w:rPr>
        <w:t>ADOTANTE (STF no RE nº 778.889/PE</w:t>
      </w:r>
      <w:r>
        <w:rPr>
          <w:color w:val="221F1F"/>
          <w:sz w:val="24"/>
          <w:u w:val="single" w:color="221F1F"/>
        </w:rPr>
        <w:t>)</w:t>
      </w:r>
    </w:p>
    <w:p w:rsidR="0066059E" w:rsidRDefault="0066059E">
      <w:pPr>
        <w:pStyle w:val="Corpodetexto"/>
        <w:spacing w:before="11"/>
        <w:rPr>
          <w:sz w:val="30"/>
        </w:rPr>
      </w:pPr>
    </w:p>
    <w:p w:rsidR="001D2010" w:rsidRDefault="001D2010" w:rsidP="001D2010">
      <w:pPr>
        <w:pStyle w:val="Corpodetexto"/>
        <w:spacing w:before="52" w:line="280" w:lineRule="auto"/>
        <w:ind w:left="102" w:right="117"/>
        <w:jc w:val="both"/>
        <w:rPr>
          <w:w w:val="110"/>
        </w:rPr>
      </w:pPr>
      <w:r>
        <w:rPr>
          <w:w w:val="110"/>
        </w:rPr>
        <w:t xml:space="preserve">À servidora que adotar ou obtiver guarda judicial de criança, independentemente da idade, será concedida licença </w:t>
      </w:r>
      <w:r w:rsidRPr="001D2010">
        <w:rPr>
          <w:w w:val="110"/>
        </w:rPr>
        <w:t xml:space="preserve">pelo prazo de 120 (cento e vinte) dias consecutivos, </w:t>
      </w:r>
      <w:r>
        <w:rPr>
          <w:w w:val="110"/>
        </w:rPr>
        <w:t>com direito a uma prorrogação de 60 (sessenta dias) desde que requerida em até 30 (trinta dias) da data da adoção.</w:t>
      </w:r>
    </w:p>
    <w:p w:rsidR="001D2010" w:rsidRDefault="001D2010" w:rsidP="001D2010">
      <w:pPr>
        <w:pStyle w:val="Corpodetexto"/>
        <w:spacing w:before="52" w:line="280" w:lineRule="auto"/>
        <w:ind w:left="102" w:right="117"/>
        <w:jc w:val="both"/>
        <w:rPr>
          <w:w w:val="110"/>
        </w:rPr>
      </w:pPr>
      <w:r w:rsidRPr="001D2010">
        <w:rPr>
          <w:w w:val="110"/>
        </w:rPr>
        <w:t>Considera-se criança, para os efeitos da Lei 8.069, de 13/07/1990, a pessoa até doze anos de idade incompletos (Estatuto da Criança e do Adolescente).</w:t>
      </w:r>
    </w:p>
    <w:p w:rsidR="001D2010" w:rsidRDefault="001D2010" w:rsidP="001D2010">
      <w:pPr>
        <w:pStyle w:val="Corpodetexto"/>
        <w:spacing w:before="52" w:line="280" w:lineRule="auto"/>
        <w:ind w:left="102" w:right="117"/>
        <w:jc w:val="both"/>
        <w:rPr>
          <w:w w:val="110"/>
        </w:rPr>
      </w:pPr>
    </w:p>
    <w:p w:rsidR="001D2010" w:rsidRPr="001D2010" w:rsidRDefault="001D2010" w:rsidP="001D2010">
      <w:pPr>
        <w:widowControl/>
        <w:numPr>
          <w:ilvl w:val="0"/>
          <w:numId w:val="18"/>
        </w:numPr>
        <w:autoSpaceDE/>
        <w:autoSpaceDN/>
        <w:spacing w:before="100" w:beforeAutospacing="1" w:after="100" w:afterAutospacing="1"/>
        <w:jc w:val="both"/>
        <w:rPr>
          <w:w w:val="110"/>
          <w:sz w:val="24"/>
        </w:rPr>
      </w:pPr>
      <w:r w:rsidRPr="001D2010">
        <w:rPr>
          <w:i/>
          <w:w w:val="110"/>
          <w:sz w:val="24"/>
        </w:rPr>
        <w:t>Procedimento:</w:t>
      </w:r>
      <w:r w:rsidRPr="001D2010">
        <w:rPr>
          <w:w w:val="110"/>
          <w:sz w:val="24"/>
        </w:rPr>
        <w:t xml:space="preserve"> Entregar na Divisão de Atenção à Saúde do Servidor o Requerimento Padrão juntamente com a cópia do Termo de Guarda e Responsabilidade, concedido no bojo de um processo de adoção; ou o Termo de Adoção. </w:t>
      </w:r>
    </w:p>
    <w:p w:rsidR="001D2010" w:rsidRPr="001D2010" w:rsidRDefault="001D2010" w:rsidP="001D2010">
      <w:pPr>
        <w:pStyle w:val="TableParagraph"/>
        <w:ind w:right="282"/>
        <w:rPr>
          <w:w w:val="110"/>
          <w:sz w:val="24"/>
        </w:rPr>
      </w:pPr>
    </w:p>
    <w:p w:rsidR="00F270FD" w:rsidRPr="00F270FD" w:rsidRDefault="0091155F" w:rsidP="0091155F">
      <w:pPr>
        <w:pStyle w:val="PargrafodaLista"/>
        <w:spacing w:line="280" w:lineRule="auto"/>
        <w:ind w:firstLine="0"/>
        <w:jc w:val="left"/>
        <w:rPr>
          <w:sz w:val="24"/>
        </w:rPr>
        <w:sectPr w:rsidR="00F270FD" w:rsidRPr="00F270FD">
          <w:headerReference w:type="default" r:id="rId8"/>
          <w:footerReference w:type="default" r:id="rId9"/>
          <w:pgSz w:w="11910" w:h="16840"/>
          <w:pgMar w:top="2660" w:right="1580" w:bottom="1200" w:left="1600" w:header="708" w:footer="1008" w:gutter="0"/>
          <w:cols w:space="720"/>
        </w:sectPr>
      </w:pPr>
      <w:r w:rsidRPr="008C435E">
        <w:rPr>
          <w:noProof/>
          <w:sz w:val="18"/>
          <w:szCs w:val="18"/>
          <w:lang w:bidi="ar-SA"/>
        </w:rPr>
        <mc:AlternateContent>
          <mc:Choice Requires="wps">
            <w:drawing>
              <wp:anchor distT="0" distB="0" distL="114300" distR="114300" simplePos="0" relativeHeight="251659264" behindDoc="0" locked="0" layoutInCell="1" allowOverlap="1" wp14:anchorId="7A038B48" wp14:editId="75034E73">
                <wp:simplePos x="0" y="0"/>
                <wp:positionH relativeFrom="column">
                  <wp:posOffset>3699896</wp:posOffset>
                </wp:positionH>
                <wp:positionV relativeFrom="paragraph">
                  <wp:posOffset>1818447</wp:posOffset>
                </wp:positionV>
                <wp:extent cx="2374265" cy="389255"/>
                <wp:effectExtent l="0" t="0" r="11430" b="10795"/>
                <wp:wrapNone/>
                <wp:docPr id="8"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9255"/>
                        </a:xfrm>
                        <a:prstGeom prst="rect">
                          <a:avLst/>
                        </a:prstGeom>
                        <a:solidFill>
                          <a:srgbClr val="FFFFFF"/>
                        </a:solidFill>
                        <a:ln w="9525">
                          <a:solidFill>
                            <a:srgbClr val="000000"/>
                          </a:solidFill>
                          <a:miter lim="800000"/>
                          <a:headEnd/>
                          <a:tailEnd/>
                        </a:ln>
                      </wps:spPr>
                      <wps:txbx>
                        <w:txbxContent>
                          <w:p w:rsidR="0091155F" w:rsidRDefault="0091155F" w:rsidP="0091155F">
                            <w:pPr>
                              <w:jc w:val="right"/>
                            </w:pPr>
                            <w:r>
                              <w:t>Última atualização: 2</w:t>
                            </w:r>
                            <w:r w:rsidR="00752775">
                              <w:t>5</w:t>
                            </w:r>
                            <w:r>
                              <w:t>.0</w:t>
                            </w:r>
                            <w:r w:rsidR="00752775">
                              <w:t>7</w:t>
                            </w:r>
                            <w:r>
                              <w:t>.2019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 o:spid="_x0000_s1026" type="#_x0000_t202" style="position:absolute;left:0;text-align:left;margin-left:291.35pt;margin-top:143.2pt;width:186.95pt;height:30.6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ox1KAIAAEoEAAAOAAAAZHJzL2Uyb0RvYy54bWysVNtu2zAMfR+wfxD0vjhx47Yx4hRdugwD&#10;ugvQ7gNoWY6FyaInKbG7rx8lu1l2exnmB0EUqSPyHNLrm6HV7CitU2gKvpjNOZNGYKXMvuCfH3ev&#10;rjlzHkwFGo0s+JN0/Gbz8sW673KZYoO6kpYRiHF53xW88b7Lk8SJRrbgZthJQ84abQueTLtPKgs9&#10;obc6Sefzy6RHW3UWhXSOTu9GJ99E/LqWwn+sayc90wWn3HxcbVzLsCabNeR7C12jxJQG/EMWLShD&#10;j56g7sADO1j1G1SrhEWHtZ8JbBOsayVkrIGqWcx/qeahgU7GWogc151ocv8PVnw4frJMVQUnoQy0&#10;JNEW1ACskuxRDh5ZGjjqO5dT6ENHwX54jQNpHet13T2KL44Z3DZg9vLWWuwbCRXluAg3k7OrI44L&#10;IGX/Hit6DA4eI9BQ2zYQSJQwQietnk76UB5M0GF6cbVMLzPOBPkurldplsUnIH++3Vnn30psWdgU&#10;3JL+ER2O986HbCB/DgmPOdSq2imto2H35VZbdgTqlV38JvSfwrRhfcFXWZqNBPwVYh6/P0G0ylPT&#10;a9US66cgyANtb0wVW9KD0uOeUtZm4jFQN5Loh3KYdCmxeiJGLY7NTcNImwbtN856auyCu68HsJIz&#10;/c6QKqvFchkmIRrL7Colw557ynMPGEFQBfecjdutj9MTCDN4S+rVKhIbZB4zmXKlho18T8MVJuLc&#10;jlE/fgGb7wAAAP//AwBQSwMEFAAGAAgAAAAhAMiaFoThAAAACwEAAA8AAABkcnMvZG93bnJldi54&#10;bWxMj8tuwjAQRfeV+g/WVOquOKTkQZoJqpDYsGuKWpYmNnEgHkexgfD3dVftcnSP7j1TribTs6sa&#10;XWcJYT6LgClqrOyoRdh9bl5yYM4LkqK3pBDuysGqenwoRSHtjT7UtfYtCyXkCoGgvR8Kzl2jlRFu&#10;ZgdFITva0QgfzrHlchS3UG56HkdRyo3oKCxoMai1Vs25vhgEd55vkm972un99q7r07776rZrxOen&#10;6f0NmFeT/4PhVz+oQxWcDvZC0rEeIcnjLKAIcZ4ugAVimaQpsAPC6yLLgFcl//9D9QMAAP//AwBQ&#10;SwECLQAUAAYACAAAACEAtoM4kv4AAADhAQAAEwAAAAAAAAAAAAAAAAAAAAAAW0NvbnRlbnRfVHlw&#10;ZXNdLnhtbFBLAQItABQABgAIAAAAIQA4/SH/1gAAAJQBAAALAAAAAAAAAAAAAAAAAC8BAABfcmVs&#10;cy8ucmVsc1BLAQItABQABgAIAAAAIQAv6ox1KAIAAEoEAAAOAAAAAAAAAAAAAAAAAC4CAABkcnMv&#10;ZTJvRG9jLnhtbFBLAQItABQABgAIAAAAIQDImhaE4QAAAAsBAAAPAAAAAAAAAAAAAAAAAIIEAABk&#10;cnMvZG93bnJldi54bWxQSwUGAAAAAAQABADzAAAAkAUAAAAA&#10;">
                <v:textbox>
                  <w:txbxContent>
                    <w:p w:rsidR="0091155F" w:rsidRDefault="0091155F" w:rsidP="0091155F">
                      <w:pPr>
                        <w:jc w:val="right"/>
                      </w:pPr>
                      <w:r>
                        <w:t>Última atualização: 2</w:t>
                      </w:r>
                      <w:r w:rsidR="00752775">
                        <w:t>5</w:t>
                      </w:r>
                      <w:r>
                        <w:t>.0</w:t>
                      </w:r>
                      <w:r w:rsidR="00752775">
                        <w:t>7</w:t>
                      </w:r>
                      <w:r>
                        <w:t>.2019</w:t>
                      </w:r>
                    </w:p>
                  </w:txbxContent>
                </v:textbox>
              </v:shape>
            </w:pict>
          </mc:Fallback>
        </mc:AlternateContent>
      </w:r>
    </w:p>
    <w:p w:rsidR="0066059E" w:rsidRDefault="0066059E">
      <w:pPr>
        <w:pStyle w:val="Corpodetexto"/>
        <w:spacing w:before="7"/>
        <w:rPr>
          <w:sz w:val="19"/>
        </w:rPr>
      </w:pPr>
    </w:p>
    <w:p w:rsidR="0066059E" w:rsidRDefault="00A8660C">
      <w:pPr>
        <w:pStyle w:val="Ttulo1"/>
        <w:spacing w:before="52"/>
        <w:ind w:left="7361" w:right="7538"/>
        <w:jc w:val="center"/>
      </w:pPr>
      <w:r>
        <w:rPr>
          <w:color w:val="221F1F"/>
          <w:u w:val="single" w:color="221F1F"/>
        </w:rPr>
        <w:t>BENEFÍCIOS</w:t>
      </w:r>
    </w:p>
    <w:p w:rsidR="0066059E" w:rsidRDefault="0066059E">
      <w:pPr>
        <w:pStyle w:val="Corpodetexto"/>
        <w:rPr>
          <w:b/>
          <w:sz w:val="20"/>
        </w:rPr>
      </w:pPr>
    </w:p>
    <w:p w:rsidR="0066059E" w:rsidRDefault="0066059E">
      <w:pPr>
        <w:pStyle w:val="Corpodetexto"/>
        <w:spacing w:before="1"/>
        <w:rPr>
          <w:b/>
          <w:sz w:val="10"/>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3537"/>
        <w:gridCol w:w="1560"/>
        <w:gridCol w:w="1840"/>
        <w:gridCol w:w="3972"/>
        <w:gridCol w:w="3696"/>
      </w:tblGrid>
      <w:tr w:rsidR="0066059E" w:rsidTr="00335F9A">
        <w:trPr>
          <w:trHeight w:val="509"/>
        </w:trPr>
        <w:tc>
          <w:tcPr>
            <w:tcW w:w="1565" w:type="dxa"/>
          </w:tcPr>
          <w:p w:rsidR="0066059E" w:rsidRDefault="00A8660C">
            <w:pPr>
              <w:pStyle w:val="TableParagraph"/>
              <w:spacing w:before="189"/>
              <w:ind w:left="261"/>
              <w:rPr>
                <w:b/>
                <w:sz w:val="24"/>
              </w:rPr>
            </w:pPr>
            <w:r>
              <w:rPr>
                <w:b/>
                <w:w w:val="110"/>
                <w:sz w:val="24"/>
              </w:rPr>
              <w:t>Benefício</w:t>
            </w:r>
          </w:p>
        </w:tc>
        <w:tc>
          <w:tcPr>
            <w:tcW w:w="3537" w:type="dxa"/>
          </w:tcPr>
          <w:p w:rsidR="0066059E" w:rsidRDefault="00A8660C">
            <w:pPr>
              <w:pStyle w:val="TableParagraph"/>
              <w:spacing w:before="189"/>
              <w:ind w:left="1249" w:right="1240"/>
              <w:jc w:val="center"/>
              <w:rPr>
                <w:b/>
                <w:sz w:val="24"/>
              </w:rPr>
            </w:pPr>
            <w:r>
              <w:rPr>
                <w:b/>
                <w:w w:val="110"/>
                <w:sz w:val="24"/>
              </w:rPr>
              <w:t>O que é?</w:t>
            </w:r>
          </w:p>
        </w:tc>
        <w:tc>
          <w:tcPr>
            <w:tcW w:w="1560" w:type="dxa"/>
          </w:tcPr>
          <w:p w:rsidR="0066059E" w:rsidRDefault="00A8660C">
            <w:pPr>
              <w:pStyle w:val="TableParagraph"/>
              <w:spacing w:before="26"/>
              <w:ind w:left="116" w:right="102"/>
              <w:jc w:val="center"/>
              <w:rPr>
                <w:b/>
                <w:sz w:val="24"/>
              </w:rPr>
            </w:pPr>
            <w:r>
              <w:rPr>
                <w:b/>
                <w:w w:val="110"/>
                <w:sz w:val="24"/>
              </w:rPr>
              <w:t>Quem faz</w:t>
            </w:r>
          </w:p>
          <w:p w:rsidR="0066059E" w:rsidRDefault="00A8660C">
            <w:pPr>
              <w:pStyle w:val="TableParagraph"/>
              <w:spacing w:before="48"/>
              <w:ind w:left="116" w:right="103"/>
              <w:jc w:val="center"/>
              <w:rPr>
                <w:b/>
                <w:sz w:val="24"/>
              </w:rPr>
            </w:pPr>
            <w:proofErr w:type="gramStart"/>
            <w:r>
              <w:rPr>
                <w:b/>
                <w:w w:val="105"/>
                <w:sz w:val="24"/>
              </w:rPr>
              <w:t>jus</w:t>
            </w:r>
            <w:proofErr w:type="gramEnd"/>
            <w:r>
              <w:rPr>
                <w:b/>
                <w:w w:val="105"/>
                <w:sz w:val="24"/>
              </w:rPr>
              <w:t>?</w:t>
            </w:r>
          </w:p>
        </w:tc>
        <w:tc>
          <w:tcPr>
            <w:tcW w:w="1840" w:type="dxa"/>
          </w:tcPr>
          <w:p w:rsidR="0066059E" w:rsidRDefault="00A8660C">
            <w:pPr>
              <w:pStyle w:val="TableParagraph"/>
              <w:spacing w:before="189"/>
              <w:ind w:left="368"/>
              <w:rPr>
                <w:b/>
                <w:sz w:val="24"/>
              </w:rPr>
            </w:pPr>
            <w:proofErr w:type="gramStart"/>
            <w:r>
              <w:rPr>
                <w:b/>
                <w:w w:val="105"/>
                <w:sz w:val="24"/>
              </w:rPr>
              <w:t>Valor(</w:t>
            </w:r>
            <w:proofErr w:type="gramEnd"/>
            <w:r>
              <w:rPr>
                <w:b/>
                <w:w w:val="105"/>
                <w:sz w:val="24"/>
              </w:rPr>
              <w:t>es)?</w:t>
            </w:r>
          </w:p>
        </w:tc>
        <w:tc>
          <w:tcPr>
            <w:tcW w:w="3972" w:type="dxa"/>
          </w:tcPr>
          <w:p w:rsidR="0066059E" w:rsidRDefault="00A8660C">
            <w:pPr>
              <w:pStyle w:val="TableParagraph"/>
              <w:spacing w:before="189"/>
              <w:ind w:left="1140"/>
              <w:rPr>
                <w:b/>
                <w:sz w:val="24"/>
              </w:rPr>
            </w:pPr>
            <w:r>
              <w:rPr>
                <w:b/>
                <w:w w:val="105"/>
                <w:sz w:val="24"/>
              </w:rPr>
              <w:t>Como solicitar?</w:t>
            </w:r>
          </w:p>
        </w:tc>
        <w:tc>
          <w:tcPr>
            <w:tcW w:w="3696" w:type="dxa"/>
          </w:tcPr>
          <w:p w:rsidR="0066059E" w:rsidRDefault="00A8660C">
            <w:pPr>
              <w:pStyle w:val="TableParagraph"/>
              <w:spacing w:before="189"/>
              <w:ind w:left="1301"/>
              <w:rPr>
                <w:b/>
                <w:sz w:val="24"/>
              </w:rPr>
            </w:pPr>
            <w:r>
              <w:rPr>
                <w:b/>
                <w:w w:val="105"/>
                <w:sz w:val="24"/>
              </w:rPr>
              <w:t>Observações</w:t>
            </w:r>
          </w:p>
        </w:tc>
      </w:tr>
      <w:tr w:rsidR="0066059E" w:rsidRPr="00BE53CA" w:rsidTr="00BE53CA">
        <w:trPr>
          <w:trHeight w:val="1851"/>
        </w:trPr>
        <w:tc>
          <w:tcPr>
            <w:tcW w:w="1565" w:type="dxa"/>
          </w:tcPr>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A8660C" w:rsidP="00BE53CA">
            <w:pPr>
              <w:pStyle w:val="TableParagraph"/>
              <w:ind w:left="175" w:firstLine="194"/>
              <w:rPr>
                <w:b/>
                <w:sz w:val="20"/>
              </w:rPr>
            </w:pPr>
            <w:r w:rsidRPr="00BE53CA">
              <w:rPr>
                <w:b/>
                <w:w w:val="110"/>
                <w:sz w:val="20"/>
              </w:rPr>
              <w:t xml:space="preserve">Auxílio </w:t>
            </w:r>
            <w:r w:rsidRPr="00BE53CA">
              <w:rPr>
                <w:b/>
                <w:w w:val="105"/>
                <w:sz w:val="20"/>
              </w:rPr>
              <w:t>Natalidade</w:t>
            </w:r>
          </w:p>
        </w:tc>
        <w:tc>
          <w:tcPr>
            <w:tcW w:w="3537" w:type="dxa"/>
          </w:tcPr>
          <w:p w:rsidR="0066059E" w:rsidRPr="00BE53CA" w:rsidRDefault="00A8660C" w:rsidP="00221D0F">
            <w:pPr>
              <w:pStyle w:val="TableParagraph"/>
              <w:ind w:left="143" w:right="133" w:hanging="3"/>
              <w:jc w:val="both"/>
              <w:rPr>
                <w:sz w:val="20"/>
              </w:rPr>
            </w:pPr>
            <w:r w:rsidRPr="00BE53CA">
              <w:rPr>
                <w:w w:val="110"/>
                <w:sz w:val="20"/>
              </w:rPr>
              <w:t>Benefício concedido ao servidor por ocasião do nascimento de filho</w:t>
            </w:r>
            <w:r w:rsidR="00221D0F">
              <w:rPr>
                <w:w w:val="110"/>
                <w:sz w:val="20"/>
              </w:rPr>
              <w:t xml:space="preserve"> ou adoção</w:t>
            </w:r>
            <w:r w:rsidRPr="00BE53CA">
              <w:rPr>
                <w:w w:val="110"/>
                <w:sz w:val="20"/>
              </w:rPr>
              <w:t>, em parcela única, equivalente ao menor vencimento do serviço público, inclusive no caso de natimorto. Na hipótese de parto múltiplo, o valor será</w:t>
            </w:r>
            <w:r w:rsidRPr="00BE53CA">
              <w:rPr>
                <w:spacing w:val="-10"/>
                <w:w w:val="110"/>
                <w:sz w:val="20"/>
              </w:rPr>
              <w:t xml:space="preserve"> </w:t>
            </w:r>
            <w:r w:rsidRPr="00BE53CA">
              <w:rPr>
                <w:w w:val="110"/>
                <w:sz w:val="20"/>
              </w:rPr>
              <w:t>acrescido</w:t>
            </w:r>
            <w:r w:rsidRPr="00BE53CA">
              <w:rPr>
                <w:spacing w:val="-8"/>
                <w:w w:val="110"/>
                <w:sz w:val="20"/>
              </w:rPr>
              <w:t xml:space="preserve"> </w:t>
            </w:r>
            <w:r w:rsidRPr="00BE53CA">
              <w:rPr>
                <w:w w:val="110"/>
                <w:sz w:val="20"/>
              </w:rPr>
              <w:t>de</w:t>
            </w:r>
            <w:r w:rsidRPr="00BE53CA">
              <w:rPr>
                <w:spacing w:val="-8"/>
                <w:w w:val="110"/>
                <w:sz w:val="20"/>
              </w:rPr>
              <w:t xml:space="preserve"> </w:t>
            </w:r>
            <w:r w:rsidRPr="00BE53CA">
              <w:rPr>
                <w:w w:val="110"/>
                <w:sz w:val="20"/>
              </w:rPr>
              <w:t>50%,</w:t>
            </w:r>
            <w:r w:rsidRPr="00BE53CA">
              <w:rPr>
                <w:spacing w:val="-9"/>
                <w:w w:val="110"/>
                <w:sz w:val="20"/>
              </w:rPr>
              <w:t xml:space="preserve"> </w:t>
            </w:r>
            <w:r w:rsidRPr="00BE53CA">
              <w:rPr>
                <w:w w:val="110"/>
                <w:sz w:val="20"/>
              </w:rPr>
              <w:t>por</w:t>
            </w:r>
            <w:r w:rsidRPr="00BE53CA">
              <w:rPr>
                <w:spacing w:val="-11"/>
                <w:w w:val="110"/>
                <w:sz w:val="20"/>
              </w:rPr>
              <w:t xml:space="preserve"> </w:t>
            </w:r>
            <w:r w:rsidRPr="00BE53CA">
              <w:rPr>
                <w:w w:val="110"/>
                <w:sz w:val="20"/>
              </w:rPr>
              <w:t>nascituro.</w:t>
            </w:r>
          </w:p>
        </w:tc>
        <w:tc>
          <w:tcPr>
            <w:tcW w:w="1560" w:type="dxa"/>
          </w:tcPr>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A8660C" w:rsidP="00BE53CA">
            <w:pPr>
              <w:pStyle w:val="TableParagraph"/>
              <w:ind w:left="490" w:right="279" w:hanging="180"/>
              <w:rPr>
                <w:sz w:val="20"/>
              </w:rPr>
            </w:pPr>
            <w:r w:rsidRPr="00BE53CA">
              <w:rPr>
                <w:w w:val="110"/>
                <w:sz w:val="20"/>
              </w:rPr>
              <w:t>Servidores Ativos</w:t>
            </w:r>
          </w:p>
        </w:tc>
        <w:tc>
          <w:tcPr>
            <w:tcW w:w="1840" w:type="dxa"/>
          </w:tcPr>
          <w:p w:rsidR="0066059E" w:rsidRPr="00BE53CA" w:rsidRDefault="0066059E" w:rsidP="00BE53CA">
            <w:pPr>
              <w:pStyle w:val="TableParagraph"/>
              <w:rPr>
                <w:b/>
                <w:sz w:val="20"/>
              </w:rPr>
            </w:pPr>
          </w:p>
          <w:p w:rsidR="0066059E" w:rsidRPr="00BE53CA" w:rsidRDefault="00A8660C" w:rsidP="00BE53CA">
            <w:pPr>
              <w:pStyle w:val="TableParagraph"/>
              <w:ind w:left="505"/>
              <w:rPr>
                <w:sz w:val="20"/>
              </w:rPr>
            </w:pPr>
            <w:r w:rsidRPr="00BE53CA">
              <w:rPr>
                <w:sz w:val="20"/>
              </w:rPr>
              <w:t xml:space="preserve">R$ </w:t>
            </w:r>
            <w:r w:rsidR="00BE53CA">
              <w:rPr>
                <w:sz w:val="20"/>
              </w:rPr>
              <w:t>659,25</w:t>
            </w:r>
          </w:p>
          <w:p w:rsidR="0066059E" w:rsidRPr="00BE53CA" w:rsidRDefault="00A8660C" w:rsidP="00BE53CA">
            <w:pPr>
              <w:pStyle w:val="TableParagraph"/>
              <w:ind w:left="250" w:right="233" w:hanging="5"/>
              <w:jc w:val="center"/>
              <w:rPr>
                <w:sz w:val="20"/>
              </w:rPr>
            </w:pPr>
            <w:r w:rsidRPr="00BE53CA">
              <w:rPr>
                <w:w w:val="110"/>
                <w:sz w:val="20"/>
              </w:rPr>
              <w:t xml:space="preserve">(Parcela única) </w:t>
            </w:r>
            <w:r w:rsidR="007C3EF9" w:rsidRPr="007C3EF9">
              <w:rPr>
                <w:sz w:val="20"/>
                <w:szCs w:val="18"/>
              </w:rPr>
              <w:t>para nascidos a partir de 18/01/2017</w:t>
            </w:r>
          </w:p>
        </w:tc>
        <w:tc>
          <w:tcPr>
            <w:tcW w:w="3972" w:type="dxa"/>
          </w:tcPr>
          <w:p w:rsidR="0066059E" w:rsidRPr="00BE53CA" w:rsidRDefault="00A8660C" w:rsidP="00BE53CA">
            <w:pPr>
              <w:pStyle w:val="TableParagraph"/>
              <w:ind w:left="112" w:right="117"/>
              <w:rPr>
                <w:sz w:val="20"/>
              </w:rPr>
            </w:pPr>
            <w:r w:rsidRPr="00BE53CA">
              <w:rPr>
                <w:w w:val="110"/>
                <w:sz w:val="20"/>
              </w:rPr>
              <w:t>Instauração de processo administrativo com a seguinte documentação:</w:t>
            </w:r>
          </w:p>
          <w:p w:rsidR="0066059E" w:rsidRPr="00BE53CA" w:rsidRDefault="00A8660C" w:rsidP="00BE53CA">
            <w:pPr>
              <w:pStyle w:val="TableParagraph"/>
              <w:numPr>
                <w:ilvl w:val="0"/>
                <w:numId w:val="9"/>
              </w:numPr>
              <w:tabs>
                <w:tab w:val="left" w:pos="230"/>
              </w:tabs>
              <w:ind w:firstLine="0"/>
              <w:rPr>
                <w:sz w:val="20"/>
              </w:rPr>
            </w:pPr>
            <w:r w:rsidRPr="00BE53CA">
              <w:rPr>
                <w:w w:val="110"/>
                <w:sz w:val="20"/>
              </w:rPr>
              <w:t>Requerimento de Auxílio</w:t>
            </w:r>
            <w:r w:rsidRPr="00BE53CA">
              <w:rPr>
                <w:spacing w:val="-10"/>
                <w:w w:val="110"/>
                <w:sz w:val="20"/>
              </w:rPr>
              <w:t xml:space="preserve"> </w:t>
            </w:r>
            <w:r w:rsidRPr="00BE53CA">
              <w:rPr>
                <w:w w:val="110"/>
                <w:sz w:val="20"/>
              </w:rPr>
              <w:t>Natalidade;</w:t>
            </w:r>
          </w:p>
          <w:p w:rsidR="0066059E" w:rsidRPr="00BE53CA" w:rsidRDefault="00A8660C" w:rsidP="00BE53CA">
            <w:pPr>
              <w:pStyle w:val="TableParagraph"/>
              <w:numPr>
                <w:ilvl w:val="0"/>
                <w:numId w:val="9"/>
              </w:numPr>
              <w:tabs>
                <w:tab w:val="left" w:pos="269"/>
              </w:tabs>
              <w:ind w:right="98" w:firstLine="0"/>
              <w:rPr>
                <w:sz w:val="20"/>
              </w:rPr>
            </w:pPr>
            <w:r w:rsidRPr="00BE53CA">
              <w:rPr>
                <w:w w:val="110"/>
                <w:sz w:val="20"/>
              </w:rPr>
              <w:t>Cópia da certidão de nascimento do(s) filho(s);</w:t>
            </w:r>
          </w:p>
          <w:p w:rsidR="0066059E" w:rsidRPr="00BE53CA" w:rsidRDefault="00A8660C" w:rsidP="00BE53CA">
            <w:pPr>
              <w:pStyle w:val="TableParagraph"/>
              <w:numPr>
                <w:ilvl w:val="0"/>
                <w:numId w:val="9"/>
              </w:numPr>
              <w:tabs>
                <w:tab w:val="left" w:pos="230"/>
              </w:tabs>
              <w:ind w:firstLine="0"/>
              <w:rPr>
                <w:sz w:val="20"/>
              </w:rPr>
            </w:pPr>
            <w:r w:rsidRPr="00BE53CA">
              <w:rPr>
                <w:w w:val="105"/>
                <w:sz w:val="20"/>
              </w:rPr>
              <w:t>Cópia do CPF do(s)</w:t>
            </w:r>
            <w:r w:rsidRPr="00BE53CA">
              <w:rPr>
                <w:spacing w:val="-4"/>
                <w:w w:val="105"/>
                <w:sz w:val="20"/>
              </w:rPr>
              <w:t xml:space="preserve"> </w:t>
            </w:r>
            <w:r w:rsidRPr="00BE53CA">
              <w:rPr>
                <w:w w:val="105"/>
                <w:sz w:val="20"/>
              </w:rPr>
              <w:t>filho(s);</w:t>
            </w:r>
          </w:p>
          <w:p w:rsidR="0066059E" w:rsidRDefault="00F270FD" w:rsidP="00BE53CA">
            <w:pPr>
              <w:pStyle w:val="TableParagraph"/>
              <w:tabs>
                <w:tab w:val="left" w:pos="274"/>
              </w:tabs>
              <w:ind w:left="112" w:right="97"/>
              <w:rPr>
                <w:w w:val="110"/>
                <w:sz w:val="20"/>
              </w:rPr>
            </w:pPr>
            <w:r w:rsidRPr="00BE53CA">
              <w:rPr>
                <w:w w:val="110"/>
                <w:sz w:val="20"/>
              </w:rPr>
              <w:t xml:space="preserve">- </w:t>
            </w:r>
            <w:r w:rsidR="00A8660C" w:rsidRPr="00BE53CA">
              <w:rPr>
                <w:w w:val="110"/>
                <w:sz w:val="20"/>
              </w:rPr>
              <w:t>Declaração de que a parturiente não é servidora, se requerido pelo</w:t>
            </w:r>
            <w:r w:rsidR="00A8660C" w:rsidRPr="00BE53CA">
              <w:rPr>
                <w:spacing w:val="-11"/>
                <w:w w:val="110"/>
                <w:sz w:val="20"/>
              </w:rPr>
              <w:t xml:space="preserve"> </w:t>
            </w:r>
            <w:r w:rsidR="00A8660C" w:rsidRPr="00BE53CA">
              <w:rPr>
                <w:w w:val="110"/>
                <w:sz w:val="20"/>
              </w:rPr>
              <w:t>pai.</w:t>
            </w:r>
          </w:p>
          <w:p w:rsidR="00221D0F" w:rsidRPr="00BE53CA" w:rsidRDefault="00221D0F" w:rsidP="00BE53CA">
            <w:pPr>
              <w:pStyle w:val="TableParagraph"/>
              <w:tabs>
                <w:tab w:val="left" w:pos="274"/>
              </w:tabs>
              <w:ind w:left="112" w:right="97"/>
              <w:rPr>
                <w:sz w:val="20"/>
              </w:rPr>
            </w:pPr>
            <w:r>
              <w:rPr>
                <w:w w:val="110"/>
                <w:sz w:val="20"/>
              </w:rPr>
              <w:t>- Termo de Adoção ou guarda provisória.</w:t>
            </w:r>
          </w:p>
        </w:tc>
        <w:tc>
          <w:tcPr>
            <w:tcW w:w="3696" w:type="dxa"/>
          </w:tcPr>
          <w:p w:rsidR="0066059E" w:rsidRPr="00BE53CA" w:rsidRDefault="0066059E" w:rsidP="00403526">
            <w:pPr>
              <w:pStyle w:val="TableParagraph"/>
              <w:jc w:val="both"/>
              <w:rPr>
                <w:b/>
                <w:sz w:val="20"/>
              </w:rPr>
            </w:pPr>
          </w:p>
          <w:p w:rsidR="0066059E" w:rsidRPr="00BE53CA" w:rsidRDefault="00A8660C" w:rsidP="00403526">
            <w:pPr>
              <w:pStyle w:val="TableParagraph"/>
              <w:ind w:left="103" w:right="118"/>
              <w:jc w:val="both"/>
              <w:rPr>
                <w:sz w:val="20"/>
              </w:rPr>
            </w:pPr>
            <w:r w:rsidRPr="00BE53CA">
              <w:rPr>
                <w:w w:val="110"/>
                <w:sz w:val="20"/>
              </w:rPr>
              <w:t xml:space="preserve">O direito de requerer o auxílio- natalidade prescreve após </w:t>
            </w:r>
            <w:proofErr w:type="gramStart"/>
            <w:r w:rsidRPr="00BE53CA">
              <w:rPr>
                <w:w w:val="110"/>
                <w:sz w:val="20"/>
              </w:rPr>
              <w:t>5</w:t>
            </w:r>
            <w:proofErr w:type="gramEnd"/>
            <w:r w:rsidRPr="00BE53CA">
              <w:rPr>
                <w:w w:val="110"/>
                <w:sz w:val="20"/>
              </w:rPr>
              <w:t xml:space="preserve"> (cinco) anos do nascimento da</w:t>
            </w:r>
            <w:r w:rsidRPr="00BE53CA">
              <w:rPr>
                <w:spacing w:val="-16"/>
                <w:w w:val="110"/>
                <w:sz w:val="20"/>
              </w:rPr>
              <w:t xml:space="preserve"> </w:t>
            </w:r>
            <w:r w:rsidRPr="00BE53CA">
              <w:rPr>
                <w:w w:val="110"/>
                <w:sz w:val="20"/>
              </w:rPr>
              <w:t>criança.</w:t>
            </w:r>
          </w:p>
        </w:tc>
      </w:tr>
      <w:tr w:rsidR="0066059E" w:rsidRPr="00BE53CA" w:rsidTr="00BE53CA">
        <w:trPr>
          <w:trHeight w:val="4244"/>
        </w:trPr>
        <w:tc>
          <w:tcPr>
            <w:tcW w:w="1565" w:type="dxa"/>
          </w:tcPr>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A8660C" w:rsidP="00BE53CA">
            <w:pPr>
              <w:pStyle w:val="TableParagraph"/>
              <w:ind w:left="182" w:right="153" w:hanging="20"/>
              <w:rPr>
                <w:b/>
                <w:sz w:val="20"/>
              </w:rPr>
            </w:pPr>
            <w:r w:rsidRPr="00BE53CA">
              <w:rPr>
                <w:b/>
                <w:w w:val="105"/>
                <w:sz w:val="20"/>
              </w:rPr>
              <w:t>Assistência pré-escolar</w:t>
            </w:r>
          </w:p>
        </w:tc>
        <w:tc>
          <w:tcPr>
            <w:tcW w:w="3537" w:type="dxa"/>
          </w:tcPr>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A8660C" w:rsidP="00BE53CA">
            <w:pPr>
              <w:pStyle w:val="TableParagraph"/>
              <w:ind w:left="108" w:right="91"/>
              <w:jc w:val="both"/>
              <w:rPr>
                <w:sz w:val="20"/>
              </w:rPr>
            </w:pPr>
            <w:r w:rsidRPr="00BE53CA">
              <w:rPr>
                <w:w w:val="110"/>
                <w:sz w:val="20"/>
              </w:rPr>
              <w:t>A assistência pré-escolar (também conhecida como auxílio pré-escola</w:t>
            </w:r>
            <w:r w:rsidRPr="00BE53CA">
              <w:rPr>
                <w:spacing w:val="-23"/>
                <w:w w:val="110"/>
                <w:sz w:val="20"/>
              </w:rPr>
              <w:t xml:space="preserve"> </w:t>
            </w:r>
            <w:r w:rsidRPr="00BE53CA">
              <w:rPr>
                <w:w w:val="110"/>
                <w:sz w:val="20"/>
              </w:rPr>
              <w:t xml:space="preserve">ou auxílio-creche) é devida ao servidor com filho ou menor sob tutela, do nascimento até os </w:t>
            </w:r>
            <w:proofErr w:type="gramStart"/>
            <w:r w:rsidRPr="00BE53CA">
              <w:rPr>
                <w:w w:val="110"/>
                <w:sz w:val="20"/>
              </w:rPr>
              <w:t>6</w:t>
            </w:r>
            <w:proofErr w:type="gramEnd"/>
            <w:r w:rsidRPr="00BE53CA">
              <w:rPr>
                <w:w w:val="110"/>
                <w:sz w:val="20"/>
              </w:rPr>
              <w:t xml:space="preserve"> (seis) anos de idade. Tratando-se de dependentes excepcionais, será considerada como limite a idade</w:t>
            </w:r>
            <w:r w:rsidRPr="00BE53CA">
              <w:rPr>
                <w:spacing w:val="-15"/>
                <w:w w:val="110"/>
                <w:sz w:val="20"/>
              </w:rPr>
              <w:t xml:space="preserve"> </w:t>
            </w:r>
            <w:r w:rsidRPr="00BE53CA">
              <w:rPr>
                <w:w w:val="110"/>
                <w:sz w:val="20"/>
              </w:rPr>
              <w:t>mental.</w:t>
            </w:r>
          </w:p>
        </w:tc>
        <w:tc>
          <w:tcPr>
            <w:tcW w:w="1560" w:type="dxa"/>
          </w:tcPr>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A8660C" w:rsidP="00BE53CA">
            <w:pPr>
              <w:pStyle w:val="TableParagraph"/>
              <w:ind w:left="190" w:right="172" w:hanging="3"/>
              <w:jc w:val="center"/>
              <w:rPr>
                <w:sz w:val="20"/>
              </w:rPr>
            </w:pPr>
            <w:r w:rsidRPr="00BE53CA">
              <w:rPr>
                <w:w w:val="110"/>
                <w:sz w:val="20"/>
              </w:rPr>
              <w:t>Servidores Ativos, Substitutos e Temporários.</w:t>
            </w:r>
          </w:p>
        </w:tc>
        <w:tc>
          <w:tcPr>
            <w:tcW w:w="1840" w:type="dxa"/>
          </w:tcPr>
          <w:p w:rsidR="0066059E" w:rsidRPr="002052C2" w:rsidRDefault="002052C2" w:rsidP="002052C2">
            <w:pPr>
              <w:pStyle w:val="TableParagraph"/>
              <w:ind w:left="169" w:right="154"/>
              <w:jc w:val="center"/>
              <w:rPr>
                <w:sz w:val="20"/>
              </w:rPr>
            </w:pPr>
            <w:r w:rsidRPr="002052C2">
              <w:rPr>
                <w:color w:val="222222"/>
                <w:sz w:val="20"/>
                <w:shd w:val="clear" w:color="auto" w:fill="FFFFFF"/>
              </w:rPr>
              <w:t>O valor é calculado com base na remuneração do servidor &lt;</w:t>
            </w:r>
            <w:hyperlink r:id="rId10" w:tgtFrame="_blank" w:history="1">
              <w:r w:rsidRPr="002052C2">
                <w:rPr>
                  <w:rStyle w:val="Hyperlink"/>
                  <w:color w:val="1155CC"/>
                  <w:sz w:val="20"/>
                  <w:shd w:val="clear" w:color="auto" w:fill="FFFFFF"/>
                </w:rPr>
                <w:t>https://progepe.ufersa.edu.br/wp-content/uploads/sites/62/2014/09/Aux_lio-Pr_-Escolar-3.pdf</w:t>
              </w:r>
            </w:hyperlink>
            <w:proofErr w:type="gramStart"/>
            <w:r w:rsidRPr="002052C2">
              <w:rPr>
                <w:color w:val="222222"/>
                <w:sz w:val="20"/>
                <w:shd w:val="clear" w:color="auto" w:fill="FFFFFF"/>
              </w:rPr>
              <w:t>&gt;</w:t>
            </w:r>
            <w:proofErr w:type="gramEnd"/>
          </w:p>
        </w:tc>
        <w:tc>
          <w:tcPr>
            <w:tcW w:w="3972" w:type="dxa"/>
          </w:tcPr>
          <w:p w:rsidR="0066059E" w:rsidRPr="00BE53CA" w:rsidRDefault="0066059E" w:rsidP="00BE53CA">
            <w:pPr>
              <w:pStyle w:val="TableParagraph"/>
              <w:rPr>
                <w:b/>
                <w:sz w:val="20"/>
              </w:rPr>
            </w:pPr>
          </w:p>
          <w:p w:rsidR="0066059E" w:rsidRPr="00BE53CA" w:rsidRDefault="0066059E" w:rsidP="00BE53CA">
            <w:pPr>
              <w:pStyle w:val="TableParagraph"/>
              <w:rPr>
                <w:b/>
                <w:sz w:val="20"/>
              </w:rPr>
            </w:pPr>
          </w:p>
          <w:p w:rsidR="0066059E" w:rsidRPr="00BE53CA" w:rsidRDefault="00A8660C" w:rsidP="00BE53CA">
            <w:pPr>
              <w:pStyle w:val="TableParagraph"/>
              <w:ind w:left="112" w:right="117"/>
              <w:rPr>
                <w:sz w:val="20"/>
              </w:rPr>
            </w:pPr>
            <w:r w:rsidRPr="00BE53CA">
              <w:rPr>
                <w:w w:val="110"/>
                <w:sz w:val="20"/>
              </w:rPr>
              <w:t>Instauração de processo administrativo com a seguinte documentação:</w:t>
            </w:r>
          </w:p>
          <w:p w:rsidR="0066059E" w:rsidRPr="00BE53CA" w:rsidRDefault="00A8660C" w:rsidP="00BE53CA">
            <w:pPr>
              <w:pStyle w:val="TableParagraph"/>
              <w:numPr>
                <w:ilvl w:val="0"/>
                <w:numId w:val="8"/>
              </w:numPr>
              <w:tabs>
                <w:tab w:val="left" w:pos="230"/>
              </w:tabs>
              <w:ind w:firstLine="0"/>
              <w:rPr>
                <w:sz w:val="20"/>
              </w:rPr>
            </w:pPr>
            <w:r w:rsidRPr="00BE53CA">
              <w:rPr>
                <w:w w:val="110"/>
                <w:sz w:val="20"/>
              </w:rPr>
              <w:t>Requerimento de Auxílio</w:t>
            </w:r>
            <w:r w:rsidRPr="00BE53CA">
              <w:rPr>
                <w:spacing w:val="-24"/>
                <w:w w:val="110"/>
                <w:sz w:val="20"/>
              </w:rPr>
              <w:t xml:space="preserve"> </w:t>
            </w:r>
            <w:r w:rsidRPr="00BE53CA">
              <w:rPr>
                <w:w w:val="110"/>
                <w:sz w:val="20"/>
              </w:rPr>
              <w:t>Pré-Escolar;</w:t>
            </w:r>
          </w:p>
          <w:p w:rsidR="0066059E" w:rsidRPr="00BE53CA" w:rsidRDefault="00A8660C" w:rsidP="00BE53CA">
            <w:pPr>
              <w:pStyle w:val="TableParagraph"/>
              <w:numPr>
                <w:ilvl w:val="0"/>
                <w:numId w:val="8"/>
              </w:numPr>
              <w:tabs>
                <w:tab w:val="left" w:pos="269"/>
              </w:tabs>
              <w:ind w:right="98" w:firstLine="0"/>
              <w:rPr>
                <w:sz w:val="20"/>
              </w:rPr>
            </w:pPr>
            <w:r w:rsidRPr="00BE53CA">
              <w:rPr>
                <w:w w:val="110"/>
                <w:sz w:val="20"/>
              </w:rPr>
              <w:t>Cópia da certidão de nascimento do(s) filho(s);</w:t>
            </w:r>
          </w:p>
          <w:p w:rsidR="0066059E" w:rsidRPr="00BE53CA" w:rsidRDefault="00A8660C" w:rsidP="00BE53CA">
            <w:pPr>
              <w:pStyle w:val="TableParagraph"/>
              <w:numPr>
                <w:ilvl w:val="0"/>
                <w:numId w:val="8"/>
              </w:numPr>
              <w:tabs>
                <w:tab w:val="left" w:pos="230"/>
              </w:tabs>
              <w:ind w:firstLine="0"/>
              <w:rPr>
                <w:sz w:val="20"/>
              </w:rPr>
            </w:pPr>
            <w:r w:rsidRPr="00BE53CA">
              <w:rPr>
                <w:w w:val="105"/>
                <w:sz w:val="20"/>
              </w:rPr>
              <w:t>Cópia do CPF do(s)</w:t>
            </w:r>
            <w:r w:rsidRPr="00BE53CA">
              <w:rPr>
                <w:spacing w:val="-4"/>
                <w:w w:val="105"/>
                <w:sz w:val="20"/>
              </w:rPr>
              <w:t xml:space="preserve"> </w:t>
            </w:r>
            <w:r w:rsidRPr="00BE53CA">
              <w:rPr>
                <w:w w:val="105"/>
                <w:sz w:val="20"/>
              </w:rPr>
              <w:t>filho(s);</w:t>
            </w:r>
          </w:p>
          <w:p w:rsidR="0066059E" w:rsidRPr="00221D0F" w:rsidRDefault="00A8660C" w:rsidP="00BE53CA">
            <w:pPr>
              <w:pStyle w:val="TableParagraph"/>
              <w:numPr>
                <w:ilvl w:val="0"/>
                <w:numId w:val="8"/>
              </w:numPr>
              <w:tabs>
                <w:tab w:val="left" w:pos="298"/>
              </w:tabs>
              <w:ind w:right="97" w:firstLine="0"/>
              <w:jc w:val="both"/>
              <w:rPr>
                <w:sz w:val="20"/>
              </w:rPr>
            </w:pPr>
            <w:r w:rsidRPr="00BE53CA">
              <w:rPr>
                <w:w w:val="110"/>
                <w:sz w:val="20"/>
              </w:rPr>
              <w:t xml:space="preserve">Declaração de que o conjugue não é servidor e/ou não recebe </w:t>
            </w:r>
            <w:r w:rsidR="00221D0F">
              <w:rPr>
                <w:w w:val="110"/>
                <w:sz w:val="20"/>
              </w:rPr>
              <w:t>o benefício equivalente;</w:t>
            </w:r>
          </w:p>
          <w:p w:rsidR="00221D0F" w:rsidRPr="00BE53CA" w:rsidRDefault="00221D0F" w:rsidP="00BE53CA">
            <w:pPr>
              <w:pStyle w:val="TableParagraph"/>
              <w:numPr>
                <w:ilvl w:val="0"/>
                <w:numId w:val="8"/>
              </w:numPr>
              <w:tabs>
                <w:tab w:val="left" w:pos="298"/>
              </w:tabs>
              <w:ind w:right="97" w:firstLine="0"/>
              <w:jc w:val="both"/>
              <w:rPr>
                <w:sz w:val="20"/>
              </w:rPr>
            </w:pPr>
            <w:r w:rsidRPr="00221D0F">
              <w:rPr>
                <w:w w:val="110"/>
                <w:sz w:val="20"/>
              </w:rPr>
              <w:t>Termo de Tutela ou Adoção</w:t>
            </w:r>
            <w:r>
              <w:rPr>
                <w:w w:val="110"/>
                <w:sz w:val="20"/>
              </w:rPr>
              <w:t>.</w:t>
            </w:r>
          </w:p>
        </w:tc>
        <w:tc>
          <w:tcPr>
            <w:tcW w:w="3696" w:type="dxa"/>
          </w:tcPr>
          <w:p w:rsidR="0066059E" w:rsidRPr="00BE53CA" w:rsidRDefault="00A8660C" w:rsidP="00BE53CA">
            <w:pPr>
              <w:pStyle w:val="TableParagraph"/>
              <w:ind w:left="110" w:right="91" w:hanging="8"/>
              <w:jc w:val="both"/>
              <w:rPr>
                <w:sz w:val="20"/>
              </w:rPr>
            </w:pPr>
            <w:r w:rsidRPr="00BE53CA">
              <w:rPr>
                <w:w w:val="110"/>
                <w:sz w:val="20"/>
              </w:rPr>
              <w:t>A concessão da assistência pré-escolar é devida a partir do requerimento pelo servidor, não cabendo o pagamento retroativo.</w:t>
            </w:r>
          </w:p>
          <w:p w:rsidR="0066059E" w:rsidRPr="00BE53CA" w:rsidRDefault="00A8660C" w:rsidP="00BE53CA">
            <w:pPr>
              <w:pStyle w:val="TableParagraph"/>
              <w:ind w:left="110" w:right="96" w:hanging="8"/>
              <w:jc w:val="both"/>
              <w:rPr>
                <w:sz w:val="20"/>
              </w:rPr>
            </w:pPr>
            <w:r w:rsidRPr="00BE53CA">
              <w:rPr>
                <w:w w:val="110"/>
                <w:sz w:val="20"/>
              </w:rPr>
              <w:t xml:space="preserve">O benefício é cancelado automaticamente no mês anterior ao que o dependente completa </w:t>
            </w:r>
            <w:proofErr w:type="gramStart"/>
            <w:r w:rsidRPr="00BE53CA">
              <w:rPr>
                <w:w w:val="110"/>
                <w:sz w:val="20"/>
              </w:rPr>
              <w:t>6</w:t>
            </w:r>
            <w:proofErr w:type="gramEnd"/>
            <w:r w:rsidRPr="00BE53CA">
              <w:rPr>
                <w:w w:val="110"/>
                <w:sz w:val="20"/>
              </w:rPr>
              <w:t xml:space="preserve"> (seis) anos de idade. Servidores em licença para tratar de interesses particulares não têm direito a receber o</w:t>
            </w:r>
            <w:r w:rsidRPr="00BE53CA">
              <w:rPr>
                <w:spacing w:val="-35"/>
                <w:w w:val="110"/>
                <w:sz w:val="20"/>
              </w:rPr>
              <w:t xml:space="preserve"> </w:t>
            </w:r>
            <w:r w:rsidRPr="00BE53CA">
              <w:rPr>
                <w:w w:val="110"/>
                <w:sz w:val="20"/>
              </w:rPr>
              <w:t>benefício.</w:t>
            </w:r>
          </w:p>
          <w:p w:rsidR="0066059E" w:rsidRPr="00BE53CA" w:rsidRDefault="00A8660C" w:rsidP="00BE53CA">
            <w:pPr>
              <w:pStyle w:val="TableParagraph"/>
              <w:ind w:left="110" w:right="96"/>
              <w:jc w:val="both"/>
              <w:rPr>
                <w:sz w:val="20"/>
              </w:rPr>
            </w:pPr>
            <w:r w:rsidRPr="00BE53CA">
              <w:rPr>
                <w:w w:val="110"/>
                <w:sz w:val="20"/>
              </w:rPr>
              <w:t>O auxílio é pago diretamente no contracheque, sendo considerado como     rendimento     tributável</w:t>
            </w:r>
            <w:r w:rsidR="00BE53CA">
              <w:rPr>
                <w:w w:val="110"/>
                <w:sz w:val="20"/>
              </w:rPr>
              <w:t xml:space="preserve"> </w:t>
            </w:r>
            <w:r w:rsidRPr="00BE53CA">
              <w:rPr>
                <w:w w:val="110"/>
                <w:sz w:val="20"/>
              </w:rPr>
              <w:t>para</w:t>
            </w:r>
            <w:r w:rsidR="00BE53CA">
              <w:rPr>
                <w:w w:val="110"/>
                <w:sz w:val="20"/>
              </w:rPr>
              <w:t xml:space="preserve"> </w:t>
            </w:r>
            <w:r w:rsidRPr="00BE53CA">
              <w:rPr>
                <w:w w:val="110"/>
                <w:sz w:val="20"/>
              </w:rPr>
              <w:t>cálculo</w:t>
            </w:r>
            <w:r w:rsidR="00BE53CA">
              <w:rPr>
                <w:w w:val="110"/>
                <w:sz w:val="20"/>
              </w:rPr>
              <w:t xml:space="preserve"> do Imposto de Renda. </w:t>
            </w:r>
            <w:r w:rsidRPr="00BE53CA">
              <w:rPr>
                <w:w w:val="110"/>
                <w:sz w:val="20"/>
              </w:rPr>
              <w:t>Sobre</w:t>
            </w:r>
            <w:r w:rsidR="00BE53CA">
              <w:rPr>
                <w:w w:val="110"/>
                <w:sz w:val="20"/>
              </w:rPr>
              <w:t xml:space="preserve"> </w:t>
            </w:r>
            <w:r w:rsidR="00BE53CA" w:rsidRPr="00BE53CA">
              <w:rPr>
                <w:w w:val="110"/>
                <w:sz w:val="20"/>
              </w:rPr>
              <w:t>seu valor incide a cota-parte, que é uma participação do servidor no custeio do benefício e consignada</w:t>
            </w:r>
            <w:r w:rsidR="00BE53CA" w:rsidRPr="00BE53CA">
              <w:rPr>
                <w:spacing w:val="8"/>
                <w:w w:val="110"/>
                <w:sz w:val="20"/>
              </w:rPr>
              <w:t xml:space="preserve"> </w:t>
            </w:r>
            <w:r w:rsidR="00BE53CA" w:rsidRPr="00BE53CA">
              <w:rPr>
                <w:w w:val="110"/>
                <w:sz w:val="20"/>
              </w:rPr>
              <w:t>em</w:t>
            </w:r>
            <w:r w:rsidR="00BE53CA">
              <w:rPr>
                <w:w w:val="110"/>
                <w:sz w:val="20"/>
              </w:rPr>
              <w:t xml:space="preserve"> </w:t>
            </w:r>
            <w:r w:rsidR="00BE53CA" w:rsidRPr="00BE53CA">
              <w:rPr>
                <w:w w:val="110"/>
                <w:sz w:val="20"/>
              </w:rPr>
              <w:t>folha de pagamento.</w:t>
            </w:r>
            <w:r w:rsidR="00BE53CA">
              <w:rPr>
                <w:w w:val="110"/>
                <w:sz w:val="20"/>
              </w:rPr>
              <w:t xml:space="preserve"> </w:t>
            </w:r>
          </w:p>
        </w:tc>
      </w:tr>
    </w:tbl>
    <w:p w:rsidR="0066059E" w:rsidRPr="00BE53CA" w:rsidRDefault="0066059E" w:rsidP="00BE53CA">
      <w:pPr>
        <w:jc w:val="both"/>
        <w:rPr>
          <w:sz w:val="20"/>
        </w:rPr>
        <w:sectPr w:rsidR="0066059E" w:rsidRPr="00BE53CA">
          <w:headerReference w:type="default" r:id="rId11"/>
          <w:footerReference w:type="default" r:id="rId12"/>
          <w:pgSz w:w="16840" w:h="11910" w:orient="landscape"/>
          <w:pgMar w:top="2660" w:right="120" w:bottom="1200" w:left="300" w:header="708" w:footer="1010" w:gutter="0"/>
          <w:cols w:space="720"/>
        </w:sectPr>
      </w:pPr>
    </w:p>
    <w:p w:rsidR="0066059E" w:rsidRPr="00BE53CA" w:rsidRDefault="0066059E" w:rsidP="00BE53CA">
      <w:pPr>
        <w:pStyle w:val="Corpodetexto"/>
        <w:rPr>
          <w:sz w:val="20"/>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374"/>
        <w:gridCol w:w="1560"/>
        <w:gridCol w:w="1840"/>
        <w:gridCol w:w="3972"/>
        <w:gridCol w:w="3696"/>
      </w:tblGrid>
      <w:tr w:rsidR="003D0082" w:rsidRPr="00BE53CA" w:rsidTr="009A7017">
        <w:trPr>
          <w:trHeight w:val="297"/>
        </w:trPr>
        <w:tc>
          <w:tcPr>
            <w:tcW w:w="1728" w:type="dxa"/>
            <w:tcBorders>
              <w:bottom w:val="nil"/>
            </w:tcBorders>
            <w:vAlign w:val="center"/>
          </w:tcPr>
          <w:p w:rsidR="003D0082" w:rsidRPr="00BE53CA" w:rsidRDefault="003D0082" w:rsidP="009A7017">
            <w:pPr>
              <w:pStyle w:val="TableParagraph"/>
              <w:jc w:val="center"/>
              <w:rPr>
                <w:sz w:val="20"/>
              </w:rPr>
            </w:pPr>
            <w:r w:rsidRPr="00BE53CA">
              <w:rPr>
                <w:b/>
                <w:w w:val="110"/>
                <w:sz w:val="20"/>
              </w:rPr>
              <w:t>Dedução do imposto de</w:t>
            </w:r>
            <w:r>
              <w:rPr>
                <w:b/>
                <w:w w:val="110"/>
                <w:sz w:val="20"/>
              </w:rPr>
              <w:t xml:space="preserve"> renda retido na fonte (IRRF)</w:t>
            </w:r>
          </w:p>
        </w:tc>
        <w:tc>
          <w:tcPr>
            <w:tcW w:w="3374" w:type="dxa"/>
            <w:tcBorders>
              <w:bottom w:val="nil"/>
            </w:tcBorders>
          </w:tcPr>
          <w:p w:rsidR="003D0082" w:rsidRPr="00E86BDF" w:rsidRDefault="003D0082" w:rsidP="009A7017">
            <w:pPr>
              <w:ind w:left="142" w:right="114"/>
              <w:jc w:val="both"/>
              <w:rPr>
                <w:sz w:val="20"/>
              </w:rPr>
            </w:pPr>
            <w:r w:rsidRPr="00E86BDF">
              <w:rPr>
                <w:sz w:val="20"/>
              </w:rPr>
              <w:t>Imposto de Renda Retido na Fonte é o imposto recolhido pela Receita Federal diretamente da fonte pagadora, como é o caso do imposto incidente nos vencimentos pagos pela UFERSA. Ele é calculado de acordo com alíquotas de uma tabela específica e o valor base para cálculo do imposto pod</w:t>
            </w:r>
            <w:r w:rsidR="00CA2A1E">
              <w:rPr>
                <w:sz w:val="20"/>
              </w:rPr>
              <w:t xml:space="preserve">e ter o abatimento de R$189,59 </w:t>
            </w:r>
            <w:r w:rsidRPr="00E86BDF">
              <w:rPr>
                <w:sz w:val="20"/>
              </w:rPr>
              <w:t>por dependente, resultando na diminuição do imposto a ser pago mensalmente. Neste benefício podem ser incluídas apenas as pessoas que dependam economicamente do servidor, ou seja, que não recebam rendimentos de trabalho ou de qualquer outra fonte, inclusive pensão ou provento de aposentadoria, em valor igual ou superior ao salário mínimo.</w:t>
            </w:r>
          </w:p>
          <w:p w:rsidR="003D0082" w:rsidRPr="00BE53CA" w:rsidRDefault="003D0082" w:rsidP="00BE53CA">
            <w:pPr>
              <w:pStyle w:val="TableParagraph"/>
              <w:ind w:left="108"/>
              <w:jc w:val="both"/>
              <w:rPr>
                <w:sz w:val="20"/>
              </w:rPr>
            </w:pPr>
          </w:p>
        </w:tc>
        <w:tc>
          <w:tcPr>
            <w:tcW w:w="1560" w:type="dxa"/>
          </w:tcPr>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ind w:left="116" w:right="100"/>
              <w:jc w:val="center"/>
              <w:rPr>
                <w:sz w:val="20"/>
              </w:rPr>
            </w:pPr>
            <w:r w:rsidRPr="00BE53CA">
              <w:rPr>
                <w:w w:val="110"/>
                <w:sz w:val="20"/>
              </w:rPr>
              <w:t>Servidores Ativos, Aposentados, Substitutos e Temporários.</w:t>
            </w:r>
          </w:p>
        </w:tc>
        <w:tc>
          <w:tcPr>
            <w:tcW w:w="1840" w:type="dxa"/>
          </w:tcPr>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rPr>
                <w:sz w:val="20"/>
              </w:rPr>
            </w:pPr>
          </w:p>
          <w:p w:rsidR="003D0082" w:rsidRPr="00BE53CA" w:rsidRDefault="003D0082" w:rsidP="00BE53CA">
            <w:pPr>
              <w:pStyle w:val="TableParagraph"/>
              <w:ind w:left="118" w:right="105" w:firstLine="2"/>
              <w:jc w:val="center"/>
              <w:rPr>
                <w:sz w:val="20"/>
              </w:rPr>
            </w:pPr>
            <w:r w:rsidRPr="00BE53CA">
              <w:rPr>
                <w:w w:val="110"/>
                <w:sz w:val="20"/>
              </w:rPr>
              <w:t>Abatimento mensal na base de cálculo para desconto do IRRF no valor de R$189,59 por dependente.</w:t>
            </w:r>
          </w:p>
        </w:tc>
        <w:tc>
          <w:tcPr>
            <w:tcW w:w="3972" w:type="dxa"/>
            <w:tcBorders>
              <w:bottom w:val="nil"/>
            </w:tcBorders>
          </w:tcPr>
          <w:p w:rsidR="009A7017" w:rsidRDefault="009A7017" w:rsidP="00B27626">
            <w:pPr>
              <w:pStyle w:val="TableParagraph"/>
              <w:ind w:left="112" w:right="117"/>
              <w:rPr>
                <w:w w:val="110"/>
                <w:sz w:val="20"/>
              </w:rPr>
            </w:pPr>
          </w:p>
          <w:p w:rsidR="009A7017" w:rsidRDefault="009A7017" w:rsidP="00B27626">
            <w:pPr>
              <w:pStyle w:val="TableParagraph"/>
              <w:ind w:left="112" w:right="117"/>
              <w:rPr>
                <w:w w:val="110"/>
                <w:sz w:val="20"/>
              </w:rPr>
            </w:pPr>
          </w:p>
          <w:p w:rsidR="009A7017" w:rsidRDefault="009A7017" w:rsidP="00B27626">
            <w:pPr>
              <w:pStyle w:val="TableParagraph"/>
              <w:ind w:left="112" w:right="117"/>
              <w:rPr>
                <w:w w:val="110"/>
                <w:sz w:val="20"/>
              </w:rPr>
            </w:pPr>
          </w:p>
          <w:p w:rsidR="009A7017" w:rsidRDefault="009A7017" w:rsidP="00B27626">
            <w:pPr>
              <w:pStyle w:val="TableParagraph"/>
              <w:ind w:left="112" w:right="117"/>
              <w:rPr>
                <w:w w:val="110"/>
                <w:sz w:val="20"/>
              </w:rPr>
            </w:pPr>
          </w:p>
          <w:p w:rsidR="003D0082" w:rsidRPr="00BE53CA" w:rsidRDefault="003D0082" w:rsidP="00B27626">
            <w:pPr>
              <w:pStyle w:val="TableParagraph"/>
              <w:ind w:left="112" w:right="117"/>
              <w:rPr>
                <w:sz w:val="20"/>
              </w:rPr>
            </w:pPr>
            <w:r w:rsidRPr="00BE53CA">
              <w:rPr>
                <w:w w:val="110"/>
                <w:sz w:val="20"/>
              </w:rPr>
              <w:t>Instauração de processo administrativo com a seguinte documentação:</w:t>
            </w:r>
          </w:p>
          <w:p w:rsidR="003D0082" w:rsidRDefault="003D0082" w:rsidP="00B27626">
            <w:pPr>
              <w:pStyle w:val="TableParagraph"/>
              <w:ind w:left="112"/>
              <w:rPr>
                <w:w w:val="110"/>
                <w:sz w:val="20"/>
              </w:rPr>
            </w:pPr>
            <w:r w:rsidRPr="00BE53CA">
              <w:rPr>
                <w:w w:val="110"/>
                <w:sz w:val="20"/>
              </w:rPr>
              <w:t>- Requerimento Padrão;</w:t>
            </w:r>
          </w:p>
          <w:p w:rsidR="003D0082" w:rsidRDefault="003D0082" w:rsidP="00B27626">
            <w:pPr>
              <w:pStyle w:val="TableParagraph"/>
              <w:ind w:left="112"/>
              <w:rPr>
                <w:w w:val="110"/>
                <w:sz w:val="20"/>
              </w:rPr>
            </w:pPr>
            <w:r>
              <w:rPr>
                <w:w w:val="110"/>
                <w:sz w:val="20"/>
              </w:rPr>
              <w:t>- Cópia da certidão de nascimento/casamento;</w:t>
            </w:r>
          </w:p>
          <w:p w:rsidR="003D0082" w:rsidRDefault="003D0082" w:rsidP="00B27626">
            <w:pPr>
              <w:pStyle w:val="TableParagraph"/>
              <w:ind w:left="112"/>
              <w:rPr>
                <w:w w:val="110"/>
                <w:sz w:val="20"/>
              </w:rPr>
            </w:pPr>
            <w:r>
              <w:rPr>
                <w:w w:val="110"/>
                <w:sz w:val="20"/>
              </w:rPr>
              <w:t>- Cópia do CPF;</w:t>
            </w:r>
          </w:p>
          <w:p w:rsidR="003D0082" w:rsidRDefault="003D0082" w:rsidP="00B27626">
            <w:pPr>
              <w:pStyle w:val="TableParagraph"/>
              <w:ind w:left="112"/>
              <w:rPr>
                <w:w w:val="110"/>
                <w:sz w:val="20"/>
              </w:rPr>
            </w:pPr>
            <w:r>
              <w:rPr>
                <w:w w:val="110"/>
                <w:sz w:val="20"/>
              </w:rPr>
              <w:t>- Cópia do RG.</w:t>
            </w:r>
          </w:p>
          <w:p w:rsidR="003D0082" w:rsidRPr="00BE53CA" w:rsidRDefault="003D0082" w:rsidP="00B27626">
            <w:pPr>
              <w:pStyle w:val="TableParagraph"/>
              <w:ind w:left="112"/>
              <w:rPr>
                <w:sz w:val="20"/>
              </w:rPr>
            </w:pPr>
            <w:r>
              <w:rPr>
                <w:w w:val="110"/>
                <w:sz w:val="20"/>
              </w:rPr>
              <w:t>- Declaração de dependência econômica.</w:t>
            </w:r>
          </w:p>
        </w:tc>
        <w:tc>
          <w:tcPr>
            <w:tcW w:w="3696" w:type="dxa"/>
            <w:tcBorders>
              <w:bottom w:val="nil"/>
            </w:tcBorders>
          </w:tcPr>
          <w:p w:rsidR="003D0082" w:rsidRPr="00BE53CA" w:rsidRDefault="003D0082" w:rsidP="00B27626">
            <w:pPr>
              <w:pStyle w:val="TableParagraph"/>
              <w:rPr>
                <w:sz w:val="20"/>
              </w:rPr>
            </w:pPr>
          </w:p>
          <w:p w:rsidR="003D0082" w:rsidRPr="00BE53CA" w:rsidRDefault="003D0082" w:rsidP="00B27626">
            <w:pPr>
              <w:pStyle w:val="TableParagraph"/>
              <w:rPr>
                <w:sz w:val="20"/>
              </w:rPr>
            </w:pPr>
          </w:p>
          <w:p w:rsidR="009A7017" w:rsidRDefault="009A7017" w:rsidP="00B27626">
            <w:pPr>
              <w:pStyle w:val="TableParagraph"/>
              <w:tabs>
                <w:tab w:val="left" w:pos="1376"/>
                <w:tab w:val="left" w:pos="2117"/>
                <w:tab w:val="left" w:pos="2506"/>
              </w:tabs>
              <w:ind w:left="103"/>
              <w:rPr>
                <w:w w:val="110"/>
                <w:sz w:val="20"/>
              </w:rPr>
            </w:pPr>
          </w:p>
          <w:p w:rsidR="009A7017" w:rsidRDefault="009A7017" w:rsidP="00B27626">
            <w:pPr>
              <w:pStyle w:val="TableParagraph"/>
              <w:tabs>
                <w:tab w:val="left" w:pos="1376"/>
                <w:tab w:val="left" w:pos="2117"/>
                <w:tab w:val="left" w:pos="2506"/>
              </w:tabs>
              <w:ind w:left="103"/>
              <w:rPr>
                <w:w w:val="110"/>
                <w:sz w:val="20"/>
              </w:rPr>
            </w:pPr>
          </w:p>
          <w:p w:rsidR="009A7017" w:rsidRDefault="009A7017" w:rsidP="00B27626">
            <w:pPr>
              <w:pStyle w:val="TableParagraph"/>
              <w:tabs>
                <w:tab w:val="left" w:pos="1376"/>
                <w:tab w:val="left" w:pos="2117"/>
                <w:tab w:val="left" w:pos="2506"/>
              </w:tabs>
              <w:ind w:left="103"/>
              <w:rPr>
                <w:w w:val="110"/>
                <w:sz w:val="20"/>
              </w:rPr>
            </w:pPr>
          </w:p>
          <w:p w:rsidR="009A7017" w:rsidRDefault="009A7017" w:rsidP="00B27626">
            <w:pPr>
              <w:pStyle w:val="TableParagraph"/>
              <w:tabs>
                <w:tab w:val="left" w:pos="1376"/>
                <w:tab w:val="left" w:pos="2117"/>
                <w:tab w:val="left" w:pos="2506"/>
              </w:tabs>
              <w:ind w:left="103"/>
              <w:rPr>
                <w:w w:val="110"/>
                <w:sz w:val="20"/>
              </w:rPr>
            </w:pPr>
          </w:p>
          <w:p w:rsidR="003D0082" w:rsidRPr="00BE53CA" w:rsidRDefault="003D0082" w:rsidP="00B27626">
            <w:pPr>
              <w:pStyle w:val="TableParagraph"/>
              <w:tabs>
                <w:tab w:val="left" w:pos="1376"/>
                <w:tab w:val="left" w:pos="2117"/>
                <w:tab w:val="left" w:pos="2506"/>
              </w:tabs>
              <w:ind w:left="103"/>
              <w:rPr>
                <w:sz w:val="20"/>
              </w:rPr>
            </w:pPr>
            <w:r w:rsidRPr="00BE53CA">
              <w:rPr>
                <w:w w:val="110"/>
                <w:sz w:val="20"/>
              </w:rPr>
              <w:t>ATENÇÃO:</w:t>
            </w:r>
            <w:r w:rsidRPr="00BE53CA">
              <w:rPr>
                <w:w w:val="110"/>
                <w:sz w:val="20"/>
              </w:rPr>
              <w:tab/>
              <w:t>Todas</w:t>
            </w:r>
            <w:r w:rsidRPr="00BE53CA">
              <w:rPr>
                <w:w w:val="110"/>
                <w:sz w:val="20"/>
              </w:rPr>
              <w:tab/>
              <w:t>as</w:t>
            </w:r>
            <w:r w:rsidRPr="00BE53CA">
              <w:rPr>
                <w:w w:val="110"/>
                <w:sz w:val="20"/>
              </w:rPr>
              <w:tab/>
              <w:t>informações</w:t>
            </w:r>
            <w:r>
              <w:rPr>
                <w:w w:val="110"/>
                <w:sz w:val="20"/>
              </w:rPr>
              <w:t xml:space="preserve"> prestadas são de inteira responsabilidade do servidor.</w:t>
            </w:r>
          </w:p>
        </w:tc>
      </w:tr>
      <w:tr w:rsidR="003D0082" w:rsidRPr="00BE53CA" w:rsidTr="00335F9A">
        <w:trPr>
          <w:trHeight w:val="889"/>
        </w:trPr>
        <w:tc>
          <w:tcPr>
            <w:tcW w:w="1728" w:type="dxa"/>
          </w:tcPr>
          <w:p w:rsidR="003D0082" w:rsidRPr="00BE53CA" w:rsidRDefault="003D0082" w:rsidP="009A7017">
            <w:pPr>
              <w:pStyle w:val="TableParagraph"/>
              <w:ind w:left="470" w:hanging="341"/>
              <w:jc w:val="center"/>
              <w:rPr>
                <w:b/>
                <w:sz w:val="20"/>
              </w:rPr>
            </w:pPr>
            <w:r w:rsidRPr="00BE53CA">
              <w:rPr>
                <w:b/>
                <w:w w:val="105"/>
                <w:sz w:val="20"/>
              </w:rPr>
              <w:t>Assistência</w:t>
            </w:r>
            <w:r w:rsidRPr="00BE53CA">
              <w:rPr>
                <w:b/>
                <w:spacing w:val="34"/>
                <w:w w:val="105"/>
                <w:sz w:val="20"/>
              </w:rPr>
              <w:t xml:space="preserve"> </w:t>
            </w:r>
            <w:r w:rsidRPr="00BE53CA">
              <w:rPr>
                <w:b/>
                <w:w w:val="105"/>
                <w:sz w:val="20"/>
              </w:rPr>
              <w:t>a</w:t>
            </w:r>
          </w:p>
          <w:p w:rsidR="003D0082" w:rsidRPr="00BE53CA" w:rsidRDefault="003D0082" w:rsidP="009A7017">
            <w:pPr>
              <w:pStyle w:val="TableParagraph"/>
              <w:ind w:left="131" w:right="123" w:firstLine="3"/>
              <w:jc w:val="center"/>
              <w:rPr>
                <w:b/>
                <w:w w:val="105"/>
                <w:sz w:val="20"/>
              </w:rPr>
            </w:pPr>
            <w:r w:rsidRPr="00BE53CA">
              <w:rPr>
                <w:b/>
                <w:w w:val="110"/>
                <w:sz w:val="20"/>
              </w:rPr>
              <w:t xml:space="preserve">Saúde </w:t>
            </w:r>
            <w:r w:rsidRPr="00BE53CA">
              <w:rPr>
                <w:b/>
                <w:w w:val="105"/>
                <w:sz w:val="20"/>
              </w:rPr>
              <w:t>Suplementar</w:t>
            </w:r>
          </w:p>
          <w:p w:rsidR="003D0082" w:rsidRPr="00BE53CA" w:rsidRDefault="003D0082" w:rsidP="009A7017">
            <w:pPr>
              <w:pStyle w:val="TableParagraph"/>
              <w:ind w:left="131" w:right="123" w:firstLine="3"/>
              <w:jc w:val="center"/>
              <w:rPr>
                <w:b/>
                <w:sz w:val="20"/>
              </w:rPr>
            </w:pPr>
            <w:r w:rsidRPr="00BE53CA">
              <w:rPr>
                <w:b/>
                <w:w w:val="110"/>
                <w:sz w:val="20"/>
              </w:rPr>
              <w:t>(Plano de Saúde e Plano odontológico</w:t>
            </w:r>
            <w:r w:rsidRPr="00BE53CA">
              <w:rPr>
                <w:b/>
                <w:sz w:val="20"/>
              </w:rPr>
              <w:t>)</w:t>
            </w:r>
          </w:p>
        </w:tc>
        <w:tc>
          <w:tcPr>
            <w:tcW w:w="3374" w:type="dxa"/>
          </w:tcPr>
          <w:p w:rsidR="00BF3509" w:rsidRPr="00BE53CA" w:rsidRDefault="009A7017" w:rsidP="00BF3509">
            <w:pPr>
              <w:pStyle w:val="TableParagraph"/>
              <w:ind w:left="108" w:right="95"/>
              <w:jc w:val="both"/>
              <w:rPr>
                <w:sz w:val="20"/>
              </w:rPr>
            </w:pPr>
            <w:r>
              <w:rPr>
                <w:w w:val="110"/>
                <w:sz w:val="20"/>
              </w:rPr>
              <w:t>É</w:t>
            </w:r>
            <w:r>
              <w:rPr>
                <w:w w:val="110"/>
                <w:sz w:val="20"/>
              </w:rPr>
              <w:tab/>
              <w:t>um</w:t>
            </w:r>
            <w:r>
              <w:rPr>
                <w:w w:val="110"/>
                <w:sz w:val="20"/>
              </w:rPr>
              <w:tab/>
              <w:t>benefício</w:t>
            </w:r>
            <w:r w:rsidR="00BF3509">
              <w:rPr>
                <w:w w:val="110"/>
                <w:sz w:val="20"/>
              </w:rPr>
              <w:t xml:space="preserve"> </w:t>
            </w:r>
            <w:r>
              <w:rPr>
                <w:w w:val="110"/>
                <w:sz w:val="20"/>
              </w:rPr>
              <w:t xml:space="preserve">concedido </w:t>
            </w:r>
            <w:r w:rsidR="00CA2A1E">
              <w:rPr>
                <w:w w:val="110"/>
                <w:sz w:val="20"/>
              </w:rPr>
              <w:t xml:space="preserve">ao servidor, </w:t>
            </w:r>
            <w:r w:rsidR="003D0082" w:rsidRPr="00BE53CA">
              <w:rPr>
                <w:w w:val="110"/>
                <w:sz w:val="20"/>
              </w:rPr>
              <w:t>ativo ou inativo,</w:t>
            </w:r>
            <w:r w:rsidR="00403526">
              <w:rPr>
                <w:w w:val="110"/>
                <w:sz w:val="20"/>
              </w:rPr>
              <w:t xml:space="preserve"> </w:t>
            </w:r>
            <w:r w:rsidR="003D0082" w:rsidRPr="00BE53CA">
              <w:rPr>
                <w:w w:val="110"/>
                <w:sz w:val="20"/>
              </w:rPr>
              <w:t>e</w:t>
            </w:r>
            <w:r w:rsidR="003D0082" w:rsidRPr="00BE53CA">
              <w:rPr>
                <w:spacing w:val="14"/>
                <w:w w:val="110"/>
                <w:sz w:val="20"/>
              </w:rPr>
              <w:t xml:space="preserve"> </w:t>
            </w:r>
            <w:r w:rsidR="003D0082" w:rsidRPr="00BE53CA">
              <w:rPr>
                <w:w w:val="110"/>
                <w:sz w:val="20"/>
              </w:rPr>
              <w:t>seus</w:t>
            </w:r>
            <w:r>
              <w:rPr>
                <w:w w:val="110"/>
                <w:sz w:val="20"/>
              </w:rPr>
              <w:t xml:space="preserve"> </w:t>
            </w:r>
            <w:r w:rsidR="003D0082" w:rsidRPr="00BE53CA">
              <w:rPr>
                <w:w w:val="110"/>
                <w:sz w:val="20"/>
              </w:rPr>
              <w:t>dependentes</w:t>
            </w:r>
            <w:r w:rsidR="00CA2A1E">
              <w:rPr>
                <w:w w:val="110"/>
                <w:sz w:val="20"/>
              </w:rPr>
              <w:t xml:space="preserve"> </w:t>
            </w:r>
            <w:r w:rsidR="003D0082" w:rsidRPr="00BE53CA">
              <w:rPr>
                <w:w w:val="110"/>
                <w:sz w:val="20"/>
              </w:rPr>
              <w:t>e</w:t>
            </w:r>
            <w:r w:rsidR="00BF3509">
              <w:rPr>
                <w:w w:val="110"/>
                <w:sz w:val="20"/>
              </w:rPr>
              <w:t xml:space="preserve"> pensionistas, </w:t>
            </w:r>
            <w:r w:rsidR="00BF3509" w:rsidRPr="00BE53CA">
              <w:rPr>
                <w:w w:val="110"/>
                <w:sz w:val="20"/>
              </w:rPr>
              <w:t>compreendendo assistência médica, hospitalar, odontológica, psicológica e farmacêutica.</w:t>
            </w:r>
          </w:p>
          <w:p w:rsidR="003D0082" w:rsidRPr="00BE53CA" w:rsidRDefault="00BF3509" w:rsidP="00BF3509">
            <w:pPr>
              <w:pStyle w:val="TableParagraph"/>
              <w:tabs>
                <w:tab w:val="left" w:pos="477"/>
                <w:tab w:val="left" w:pos="1019"/>
                <w:tab w:val="left" w:pos="2067"/>
                <w:tab w:val="left" w:pos="3220"/>
              </w:tabs>
              <w:ind w:left="108" w:right="94"/>
              <w:jc w:val="both"/>
              <w:rPr>
                <w:sz w:val="20"/>
              </w:rPr>
            </w:pPr>
            <w:r w:rsidRPr="00BE53CA">
              <w:rPr>
                <w:w w:val="110"/>
                <w:sz w:val="20"/>
              </w:rPr>
              <w:t xml:space="preserve">Tem como diretriz básica o </w:t>
            </w:r>
            <w:proofErr w:type="gramStart"/>
            <w:r w:rsidRPr="00BE53CA">
              <w:rPr>
                <w:w w:val="110"/>
                <w:sz w:val="20"/>
              </w:rPr>
              <w:t>implemento</w:t>
            </w:r>
            <w:proofErr w:type="gramEnd"/>
            <w:r w:rsidRPr="00BE53CA">
              <w:rPr>
                <w:w w:val="110"/>
                <w:sz w:val="20"/>
              </w:rPr>
              <w:t xml:space="preserve"> de ações preventivas voltadas para a promoção da saúde, podendo ser prestada pelo Sistema Único de Saúde – SUS, diretamente pelo órgão ou entidade </w:t>
            </w:r>
            <w:r w:rsidRPr="00BE53CA">
              <w:rPr>
                <w:w w:val="110"/>
                <w:sz w:val="20"/>
              </w:rPr>
              <w:lastRenderedPageBreak/>
              <w:t>ao qual estiver vinculado o servidor, ou mediante convênio ou contrato, ou ainda na forma de auxílio, mediante ressarcimento parcial do valor despendido pelo servidor, seus dependentes e pensionistas, com planos ou seguros privados de assistência à saúde, na forma estabelecida em</w:t>
            </w:r>
            <w:r w:rsidRPr="00BE53CA">
              <w:rPr>
                <w:spacing w:val="-10"/>
                <w:w w:val="110"/>
                <w:sz w:val="20"/>
              </w:rPr>
              <w:t xml:space="preserve"> </w:t>
            </w:r>
            <w:r w:rsidRPr="00BE53CA">
              <w:rPr>
                <w:w w:val="110"/>
                <w:sz w:val="20"/>
              </w:rPr>
              <w:t>regulamento.</w:t>
            </w:r>
          </w:p>
        </w:tc>
        <w:tc>
          <w:tcPr>
            <w:tcW w:w="1560" w:type="dxa"/>
          </w:tcPr>
          <w:p w:rsidR="003D0082" w:rsidRPr="00BE53CA" w:rsidRDefault="003D0082" w:rsidP="00BE53CA">
            <w:pPr>
              <w:pStyle w:val="TableParagraph"/>
              <w:ind w:left="116" w:right="100"/>
              <w:jc w:val="center"/>
              <w:rPr>
                <w:sz w:val="20"/>
              </w:rPr>
            </w:pPr>
            <w:r w:rsidRPr="00BE53CA">
              <w:rPr>
                <w:w w:val="110"/>
                <w:sz w:val="20"/>
              </w:rPr>
              <w:lastRenderedPageBreak/>
              <w:t>Servidores</w:t>
            </w:r>
            <w:r w:rsidRPr="00BE53CA">
              <w:rPr>
                <w:w w:val="108"/>
                <w:sz w:val="20"/>
              </w:rPr>
              <w:t xml:space="preserve"> </w:t>
            </w:r>
            <w:r w:rsidRPr="00BE53CA">
              <w:rPr>
                <w:w w:val="110"/>
                <w:sz w:val="20"/>
              </w:rPr>
              <w:t>Ativos,</w:t>
            </w:r>
          </w:p>
          <w:p w:rsidR="003D0082" w:rsidRPr="00BE53CA" w:rsidRDefault="003D0082" w:rsidP="00BE53CA">
            <w:pPr>
              <w:pStyle w:val="TableParagraph"/>
              <w:ind w:left="116" w:right="103"/>
              <w:jc w:val="center"/>
              <w:rPr>
                <w:sz w:val="20"/>
              </w:rPr>
            </w:pPr>
            <w:r w:rsidRPr="00BE53CA">
              <w:rPr>
                <w:w w:val="110"/>
                <w:sz w:val="20"/>
              </w:rPr>
              <w:t>Aposentados e</w:t>
            </w:r>
            <w:r w:rsidR="00FA2335">
              <w:rPr>
                <w:w w:val="110"/>
                <w:sz w:val="20"/>
              </w:rPr>
              <w:t xml:space="preserve"> </w:t>
            </w:r>
            <w:r w:rsidR="00FA2335" w:rsidRPr="00BE53CA">
              <w:rPr>
                <w:w w:val="105"/>
                <w:sz w:val="20"/>
              </w:rPr>
              <w:t xml:space="preserve">Beneficiários </w:t>
            </w:r>
            <w:r w:rsidR="00FA2335" w:rsidRPr="00BE53CA">
              <w:rPr>
                <w:w w:val="110"/>
                <w:sz w:val="20"/>
              </w:rPr>
              <w:t>de Pensão Civil.</w:t>
            </w:r>
          </w:p>
        </w:tc>
        <w:tc>
          <w:tcPr>
            <w:tcW w:w="1840" w:type="dxa"/>
          </w:tcPr>
          <w:p w:rsidR="003D0082" w:rsidRPr="00BE53CA" w:rsidRDefault="003D0082" w:rsidP="00BE53CA">
            <w:pPr>
              <w:pStyle w:val="TableParagraph"/>
              <w:ind w:left="212" w:firstLine="124"/>
              <w:rPr>
                <w:sz w:val="20"/>
              </w:rPr>
            </w:pPr>
            <w:r w:rsidRPr="00BE53CA">
              <w:rPr>
                <w:w w:val="110"/>
                <w:sz w:val="20"/>
              </w:rPr>
              <w:t>Valor mensal conforme tabela</w:t>
            </w:r>
          </w:p>
          <w:p w:rsidR="00403526" w:rsidRPr="00BE53CA" w:rsidRDefault="003D0082" w:rsidP="00403526">
            <w:pPr>
              <w:pStyle w:val="TableParagraph"/>
              <w:ind w:left="167" w:right="156"/>
              <w:jc w:val="center"/>
              <w:rPr>
                <w:sz w:val="20"/>
              </w:rPr>
            </w:pPr>
            <w:proofErr w:type="gramStart"/>
            <w:r w:rsidRPr="00BE53CA">
              <w:rPr>
                <w:w w:val="110"/>
                <w:sz w:val="20"/>
              </w:rPr>
              <w:t>específica</w:t>
            </w:r>
            <w:proofErr w:type="gramEnd"/>
            <w:r w:rsidRPr="00BE53CA">
              <w:rPr>
                <w:w w:val="110"/>
                <w:sz w:val="20"/>
              </w:rPr>
              <w:t xml:space="preserve"> em</w:t>
            </w:r>
            <w:r w:rsidR="00403526">
              <w:rPr>
                <w:w w:val="110"/>
                <w:sz w:val="20"/>
              </w:rPr>
              <w:t xml:space="preserve"> </w:t>
            </w:r>
            <w:r w:rsidR="00403526" w:rsidRPr="00BE53CA">
              <w:rPr>
                <w:w w:val="110"/>
                <w:sz w:val="20"/>
              </w:rPr>
              <w:t>vigor.</w:t>
            </w:r>
          </w:p>
          <w:p w:rsidR="003D0082" w:rsidRPr="00BE53CA" w:rsidRDefault="00403526" w:rsidP="00403526">
            <w:pPr>
              <w:pStyle w:val="TableParagraph"/>
              <w:jc w:val="center"/>
              <w:rPr>
                <w:sz w:val="20"/>
              </w:rPr>
            </w:pPr>
            <w:r w:rsidRPr="00BE53CA">
              <w:rPr>
                <w:w w:val="110"/>
                <w:sz w:val="20"/>
              </w:rPr>
              <w:t xml:space="preserve">Consulta no link </w:t>
            </w:r>
            <w:proofErr w:type="gramStart"/>
            <w:r w:rsidRPr="00BE53CA">
              <w:rPr>
                <w:w w:val="110"/>
                <w:sz w:val="20"/>
              </w:rPr>
              <w:t>https</w:t>
            </w:r>
            <w:proofErr w:type="gramEnd"/>
            <w:r w:rsidRPr="00BE53CA">
              <w:rPr>
                <w:w w:val="110"/>
                <w:sz w:val="20"/>
              </w:rPr>
              <w:t>://progepe.uf ersa.edu.br/tabelas/</w:t>
            </w:r>
          </w:p>
        </w:tc>
        <w:tc>
          <w:tcPr>
            <w:tcW w:w="3972" w:type="dxa"/>
          </w:tcPr>
          <w:p w:rsidR="003D0082" w:rsidRPr="00BE53CA" w:rsidRDefault="003D0082" w:rsidP="009A7017">
            <w:pPr>
              <w:pStyle w:val="TableParagraph"/>
              <w:ind w:left="172" w:right="103"/>
              <w:jc w:val="both"/>
              <w:rPr>
                <w:rStyle w:val="nfase"/>
                <w:i w:val="0"/>
                <w:iCs w:val="0"/>
                <w:sz w:val="20"/>
                <w:shd w:val="clear" w:color="auto" w:fill="FFFFFF"/>
              </w:rPr>
            </w:pPr>
            <w:r w:rsidRPr="00BE53CA">
              <w:rPr>
                <w:w w:val="110"/>
                <w:sz w:val="20"/>
                <w:u w:val="single"/>
              </w:rPr>
              <w:t>Para a modalidade ressarcimento:</w:t>
            </w:r>
            <w:r w:rsidRPr="00BE53CA">
              <w:rPr>
                <w:w w:val="110"/>
                <w:sz w:val="20"/>
              </w:rPr>
              <w:t xml:space="preserve"> </w:t>
            </w:r>
            <w:r w:rsidRPr="00BE53CA">
              <w:rPr>
                <w:sz w:val="20"/>
                <w:shd w:val="clear" w:color="auto" w:fill="FFFFFF"/>
              </w:rPr>
              <w:t xml:space="preserve">Para requerer o servidor deverá fazer a solicitação no SIGRH, </w:t>
            </w:r>
            <w:r w:rsidRPr="00BE53CA">
              <w:rPr>
                <w:rStyle w:val="nfase"/>
                <w:sz w:val="20"/>
                <w:shd w:val="clear" w:color="auto" w:fill="FFFFFF"/>
              </w:rPr>
              <w:t xml:space="preserve">acessando o </w:t>
            </w:r>
            <w:proofErr w:type="gramStart"/>
            <w:r w:rsidRPr="00BE53CA">
              <w:rPr>
                <w:rStyle w:val="nfase"/>
                <w:sz w:val="20"/>
                <w:shd w:val="clear" w:color="auto" w:fill="FFFFFF"/>
              </w:rPr>
              <w:t>menu</w:t>
            </w:r>
            <w:proofErr w:type="gramEnd"/>
            <w:r w:rsidRPr="00BE53CA">
              <w:rPr>
                <w:rStyle w:val="nfase"/>
                <w:sz w:val="20"/>
                <w:shd w:val="clear" w:color="auto" w:fill="FFFFFF"/>
              </w:rPr>
              <w:t xml:space="preserve"> Solicitações &gt; </w:t>
            </w:r>
            <w:proofErr w:type="spellStart"/>
            <w:r w:rsidRPr="00BE53CA">
              <w:rPr>
                <w:rStyle w:val="nfase"/>
                <w:sz w:val="20"/>
                <w:shd w:val="clear" w:color="auto" w:fill="FFFFFF"/>
              </w:rPr>
              <w:t>submenu</w:t>
            </w:r>
            <w:proofErr w:type="spellEnd"/>
            <w:r w:rsidRPr="00BE53CA">
              <w:rPr>
                <w:rStyle w:val="nfase"/>
                <w:sz w:val="20"/>
                <w:shd w:val="clear" w:color="auto" w:fill="FFFFFF"/>
              </w:rPr>
              <w:t xml:space="preserve"> Plano de Saúde &gt; opção Solicitar Ressarcimento de Plano de Saúde, anexando a documentação abaixo:</w:t>
            </w:r>
          </w:p>
          <w:p w:rsidR="003D0082" w:rsidRPr="00BE53CA" w:rsidRDefault="006D4479" w:rsidP="009A7017">
            <w:pPr>
              <w:pStyle w:val="NormalWeb"/>
              <w:numPr>
                <w:ilvl w:val="0"/>
                <w:numId w:val="15"/>
              </w:numPr>
              <w:shd w:val="clear" w:color="auto" w:fill="FFFFFF"/>
              <w:spacing w:before="0" w:beforeAutospacing="0" w:after="0" w:afterAutospacing="0"/>
              <w:ind w:left="312" w:right="115" w:hanging="142"/>
              <w:contextualSpacing/>
              <w:rPr>
                <w:sz w:val="20"/>
                <w:szCs w:val="22"/>
              </w:rPr>
            </w:pPr>
            <w:hyperlink r:id="rId13" w:history="1">
              <w:r w:rsidR="003D0082" w:rsidRPr="00BE53CA">
                <w:rPr>
                  <w:rStyle w:val="Hyperlink"/>
                  <w:color w:val="auto"/>
                  <w:sz w:val="20"/>
                  <w:szCs w:val="22"/>
                </w:rPr>
                <w:t>Requerimento Saúde Suplementar</w:t>
              </w:r>
            </w:hyperlink>
            <w:r w:rsidR="003D0082" w:rsidRPr="00BE53CA">
              <w:rPr>
                <w:sz w:val="20"/>
                <w:szCs w:val="22"/>
              </w:rPr>
              <w:t>;</w:t>
            </w:r>
          </w:p>
          <w:p w:rsidR="003D0082" w:rsidRPr="00BE53CA" w:rsidRDefault="003D0082" w:rsidP="009A7017">
            <w:pPr>
              <w:pStyle w:val="NormalWeb"/>
              <w:numPr>
                <w:ilvl w:val="0"/>
                <w:numId w:val="15"/>
              </w:numPr>
              <w:shd w:val="clear" w:color="auto" w:fill="FFFFFF"/>
              <w:spacing w:before="0" w:beforeAutospacing="0" w:after="0" w:afterAutospacing="0"/>
              <w:ind w:left="312" w:right="115" w:hanging="142"/>
              <w:contextualSpacing/>
              <w:jc w:val="both"/>
              <w:rPr>
                <w:sz w:val="20"/>
                <w:szCs w:val="22"/>
              </w:rPr>
            </w:pPr>
            <w:r w:rsidRPr="00BE53CA">
              <w:rPr>
                <w:sz w:val="20"/>
                <w:szCs w:val="22"/>
              </w:rPr>
              <w:t xml:space="preserve">Declaração da Operadora do Plano de Saúde constando: que o servidor é o titular do plano e os nomes dos demais beneficiários (dependentes) com a identificação do valor devido por cada </w:t>
            </w:r>
            <w:r w:rsidRPr="00BE53CA">
              <w:rPr>
                <w:sz w:val="20"/>
                <w:szCs w:val="22"/>
              </w:rPr>
              <w:lastRenderedPageBreak/>
              <w:t xml:space="preserve">beneficiário; o tipo de plano contratado; e que o plano contratado atende ao padrão mínimo constante das normas relativas ao rol de procedimentos e eventos em </w:t>
            </w:r>
            <w:proofErr w:type="gramStart"/>
            <w:r w:rsidRPr="00BE53CA">
              <w:rPr>
                <w:sz w:val="20"/>
                <w:szCs w:val="22"/>
              </w:rPr>
              <w:t>saúde editadas</w:t>
            </w:r>
            <w:proofErr w:type="gramEnd"/>
            <w:r w:rsidRPr="00BE53CA">
              <w:rPr>
                <w:sz w:val="20"/>
                <w:szCs w:val="22"/>
              </w:rPr>
              <w:t xml:space="preserve"> pela Agência Nacional de Saúde Suplementar - ANS, conforme disposto na Portaria Normativa nº. </w:t>
            </w:r>
            <w:proofErr w:type="gramStart"/>
            <w:r w:rsidRPr="00BE53CA">
              <w:rPr>
                <w:sz w:val="20"/>
                <w:szCs w:val="22"/>
              </w:rPr>
              <w:t>1</w:t>
            </w:r>
            <w:proofErr w:type="gramEnd"/>
            <w:r w:rsidRPr="00BE53CA">
              <w:rPr>
                <w:sz w:val="20"/>
                <w:szCs w:val="22"/>
              </w:rPr>
              <w:t>, de 9 de março de 2017, do Ministério do Planejamento;</w:t>
            </w:r>
          </w:p>
          <w:p w:rsidR="003D0082" w:rsidRPr="00BE53CA" w:rsidRDefault="003D0082" w:rsidP="009A7017">
            <w:pPr>
              <w:pStyle w:val="NormalWeb"/>
              <w:numPr>
                <w:ilvl w:val="0"/>
                <w:numId w:val="15"/>
              </w:numPr>
              <w:shd w:val="clear" w:color="auto" w:fill="FFFFFF"/>
              <w:spacing w:before="0" w:beforeAutospacing="0" w:after="0" w:afterAutospacing="0"/>
              <w:ind w:left="312" w:right="115" w:hanging="142"/>
              <w:contextualSpacing/>
              <w:jc w:val="both"/>
              <w:rPr>
                <w:sz w:val="20"/>
                <w:szCs w:val="22"/>
              </w:rPr>
            </w:pPr>
            <w:r w:rsidRPr="00BE53CA">
              <w:rPr>
                <w:sz w:val="20"/>
                <w:szCs w:val="22"/>
              </w:rPr>
              <w:t>Cópia do boleto de pagamento com o respectivo comprovante de quitação, tendo como referência o mês de abertura do processo;</w:t>
            </w:r>
          </w:p>
          <w:p w:rsidR="003D0082" w:rsidRPr="00BE53CA" w:rsidRDefault="003D0082" w:rsidP="009A7017">
            <w:pPr>
              <w:pStyle w:val="NormalWeb"/>
              <w:numPr>
                <w:ilvl w:val="0"/>
                <w:numId w:val="15"/>
              </w:numPr>
              <w:shd w:val="clear" w:color="auto" w:fill="FFFFFF"/>
              <w:spacing w:before="0" w:beforeAutospacing="0" w:after="0" w:afterAutospacing="0"/>
              <w:ind w:left="312" w:right="115" w:hanging="142"/>
              <w:contextualSpacing/>
              <w:jc w:val="both"/>
              <w:rPr>
                <w:sz w:val="20"/>
                <w:szCs w:val="22"/>
              </w:rPr>
            </w:pPr>
            <w:r w:rsidRPr="00BE53CA">
              <w:rPr>
                <w:sz w:val="20"/>
                <w:szCs w:val="22"/>
              </w:rPr>
              <w:t>Cópia do RG e CPF do cônjuge ou companheiro e demais dependentes do servidor;</w:t>
            </w:r>
          </w:p>
          <w:p w:rsidR="003D0082" w:rsidRPr="00BE53CA" w:rsidRDefault="003D0082" w:rsidP="009A7017">
            <w:pPr>
              <w:pStyle w:val="NormalWeb"/>
              <w:numPr>
                <w:ilvl w:val="0"/>
                <w:numId w:val="15"/>
              </w:numPr>
              <w:shd w:val="clear" w:color="auto" w:fill="FFFFFF"/>
              <w:spacing w:before="0" w:beforeAutospacing="0" w:after="0" w:afterAutospacing="0"/>
              <w:ind w:left="312" w:right="115" w:hanging="142"/>
              <w:contextualSpacing/>
              <w:rPr>
                <w:sz w:val="20"/>
                <w:szCs w:val="22"/>
              </w:rPr>
            </w:pPr>
            <w:r w:rsidRPr="00BE53CA">
              <w:rPr>
                <w:sz w:val="20"/>
                <w:szCs w:val="22"/>
              </w:rPr>
              <w:t xml:space="preserve">Cópia de certidão de casamento ou escritura pública declaratória de união estável com companheiro (a) ou relação </w:t>
            </w:r>
            <w:proofErr w:type="spellStart"/>
            <w:r w:rsidRPr="00BE53CA">
              <w:rPr>
                <w:sz w:val="20"/>
                <w:szCs w:val="22"/>
              </w:rPr>
              <w:t>homoafetiva</w:t>
            </w:r>
            <w:proofErr w:type="spellEnd"/>
            <w:r w:rsidRPr="00BE53CA">
              <w:rPr>
                <w:sz w:val="20"/>
                <w:szCs w:val="22"/>
              </w:rPr>
              <w:t>.</w:t>
            </w:r>
          </w:p>
          <w:p w:rsidR="003D0082" w:rsidRPr="00BE53CA" w:rsidRDefault="003D0082" w:rsidP="009A7017">
            <w:pPr>
              <w:pStyle w:val="NormalWeb"/>
              <w:numPr>
                <w:ilvl w:val="0"/>
                <w:numId w:val="15"/>
              </w:numPr>
              <w:shd w:val="clear" w:color="auto" w:fill="FFFFFF"/>
              <w:spacing w:before="0" w:beforeAutospacing="0" w:after="0" w:afterAutospacing="0"/>
              <w:ind w:left="312" w:right="115" w:hanging="142"/>
              <w:contextualSpacing/>
              <w:jc w:val="both"/>
              <w:rPr>
                <w:sz w:val="20"/>
                <w:szCs w:val="22"/>
              </w:rPr>
            </w:pPr>
            <w:r w:rsidRPr="00BE53CA">
              <w:rPr>
                <w:sz w:val="20"/>
                <w:szCs w:val="22"/>
              </w:rPr>
              <w:t>Cópia do CPF e RG ou certidão de nascimento dos filhos ou dependentes com provisão de guarda judicial;</w:t>
            </w:r>
          </w:p>
          <w:p w:rsidR="003D0082" w:rsidRPr="00BE53CA" w:rsidRDefault="003D0082" w:rsidP="009A7017">
            <w:pPr>
              <w:pStyle w:val="NormalWeb"/>
              <w:numPr>
                <w:ilvl w:val="0"/>
                <w:numId w:val="15"/>
              </w:numPr>
              <w:shd w:val="clear" w:color="auto" w:fill="FFFFFF"/>
              <w:spacing w:before="0" w:beforeAutospacing="0" w:after="0" w:afterAutospacing="0"/>
              <w:ind w:left="312" w:right="115" w:hanging="142"/>
              <w:contextualSpacing/>
              <w:jc w:val="both"/>
              <w:rPr>
                <w:sz w:val="20"/>
                <w:szCs w:val="22"/>
              </w:rPr>
            </w:pPr>
            <w:r w:rsidRPr="00BE53CA">
              <w:rPr>
                <w:sz w:val="20"/>
                <w:szCs w:val="22"/>
              </w:rPr>
              <w:t xml:space="preserve">Comprovante de matrícula atualizado de instituição de ensino regular reconhecido pelo MEC, caso o </w:t>
            </w:r>
            <w:proofErr w:type="gramStart"/>
            <w:r w:rsidRPr="00BE53CA">
              <w:rPr>
                <w:sz w:val="20"/>
                <w:szCs w:val="22"/>
              </w:rPr>
              <w:t>filho(</w:t>
            </w:r>
            <w:proofErr w:type="gramEnd"/>
            <w:r w:rsidRPr="00BE53CA">
              <w:rPr>
                <w:sz w:val="20"/>
                <w:szCs w:val="22"/>
              </w:rPr>
              <w:t>a) ou legalmente constituído, esteja na faixa etária entre 21 e 24 anos;</w:t>
            </w:r>
          </w:p>
          <w:p w:rsidR="003D0082" w:rsidRPr="00BE53CA" w:rsidRDefault="003D0082" w:rsidP="009A7017">
            <w:pPr>
              <w:pStyle w:val="NormalWeb"/>
              <w:numPr>
                <w:ilvl w:val="0"/>
                <w:numId w:val="15"/>
              </w:numPr>
              <w:shd w:val="clear" w:color="auto" w:fill="FFFFFF"/>
              <w:spacing w:before="0" w:beforeAutospacing="0" w:after="0" w:afterAutospacing="0"/>
              <w:ind w:left="312" w:right="103" w:hanging="142"/>
              <w:contextualSpacing/>
              <w:jc w:val="both"/>
              <w:rPr>
                <w:sz w:val="20"/>
                <w:szCs w:val="22"/>
              </w:rPr>
            </w:pPr>
            <w:r w:rsidRPr="00BE53CA">
              <w:rPr>
                <w:sz w:val="20"/>
                <w:szCs w:val="22"/>
              </w:rPr>
              <w:t>Cópia do laudo médico para dependentes maiores de 21 anos e portadores de necessidade especial;</w:t>
            </w:r>
          </w:p>
          <w:p w:rsidR="003D0082" w:rsidRPr="00BE53CA" w:rsidRDefault="003D0082" w:rsidP="00BE53CA">
            <w:pPr>
              <w:pStyle w:val="TableParagraph"/>
              <w:ind w:left="112"/>
              <w:rPr>
                <w:sz w:val="20"/>
              </w:rPr>
            </w:pPr>
          </w:p>
        </w:tc>
        <w:tc>
          <w:tcPr>
            <w:tcW w:w="3696" w:type="dxa"/>
          </w:tcPr>
          <w:p w:rsidR="003D0082" w:rsidRPr="00BE53CA" w:rsidRDefault="003D0082" w:rsidP="00BE53CA">
            <w:pPr>
              <w:pStyle w:val="TableParagraph"/>
              <w:rPr>
                <w:sz w:val="20"/>
              </w:rPr>
            </w:pPr>
          </w:p>
        </w:tc>
      </w:tr>
    </w:tbl>
    <w:p w:rsidR="0066059E" w:rsidRPr="00BE53CA" w:rsidRDefault="0066059E" w:rsidP="00BE53CA">
      <w:pPr>
        <w:rPr>
          <w:sz w:val="20"/>
        </w:rPr>
        <w:sectPr w:rsidR="0066059E" w:rsidRPr="00BE53CA">
          <w:pgSz w:w="16840" w:h="11910" w:orient="landscape"/>
          <w:pgMar w:top="2660" w:right="120" w:bottom="1200" w:left="300" w:header="708" w:footer="1010" w:gutter="0"/>
          <w:cols w:space="720"/>
        </w:sectPr>
      </w:pPr>
    </w:p>
    <w:p w:rsidR="0066059E" w:rsidRPr="00BE53CA" w:rsidRDefault="0066059E" w:rsidP="00BE53CA">
      <w:pPr>
        <w:pStyle w:val="Corpodetexto"/>
        <w:rPr>
          <w:sz w:val="20"/>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28"/>
        <w:gridCol w:w="3374"/>
        <w:gridCol w:w="1560"/>
        <w:gridCol w:w="1840"/>
        <w:gridCol w:w="3972"/>
        <w:gridCol w:w="3696"/>
      </w:tblGrid>
      <w:tr w:rsidR="0066059E" w:rsidRPr="00BE53CA" w:rsidTr="00E955D6">
        <w:trPr>
          <w:trHeight w:val="2456"/>
        </w:trPr>
        <w:tc>
          <w:tcPr>
            <w:tcW w:w="1728" w:type="dxa"/>
            <w:tcBorders>
              <w:bottom w:val="single" w:sz="4" w:space="0" w:color="auto"/>
            </w:tcBorders>
          </w:tcPr>
          <w:p w:rsidR="0066059E" w:rsidRPr="00BE53CA" w:rsidRDefault="0066059E" w:rsidP="00BE53CA">
            <w:pPr>
              <w:pStyle w:val="TableParagraph"/>
              <w:ind w:left="129" w:right="101" w:hanging="2"/>
              <w:jc w:val="center"/>
              <w:rPr>
                <w:b/>
                <w:sz w:val="20"/>
              </w:rPr>
            </w:pPr>
          </w:p>
        </w:tc>
        <w:tc>
          <w:tcPr>
            <w:tcW w:w="3374" w:type="dxa"/>
            <w:tcBorders>
              <w:bottom w:val="single" w:sz="4" w:space="0" w:color="auto"/>
            </w:tcBorders>
          </w:tcPr>
          <w:p w:rsidR="0066059E" w:rsidRPr="00BE53CA" w:rsidRDefault="0066059E" w:rsidP="00BE53CA">
            <w:pPr>
              <w:pStyle w:val="TableParagraph"/>
              <w:ind w:left="108" w:right="93"/>
              <w:jc w:val="both"/>
              <w:rPr>
                <w:sz w:val="20"/>
              </w:rPr>
            </w:pPr>
          </w:p>
        </w:tc>
        <w:tc>
          <w:tcPr>
            <w:tcW w:w="1560" w:type="dxa"/>
            <w:tcBorders>
              <w:bottom w:val="single" w:sz="4" w:space="0" w:color="auto"/>
            </w:tcBorders>
          </w:tcPr>
          <w:p w:rsidR="0066059E" w:rsidRPr="00BE53CA" w:rsidRDefault="0066059E" w:rsidP="00BE53CA">
            <w:pPr>
              <w:pStyle w:val="TableParagraph"/>
              <w:ind w:left="214" w:right="198"/>
              <w:jc w:val="center"/>
              <w:rPr>
                <w:sz w:val="20"/>
              </w:rPr>
            </w:pPr>
          </w:p>
        </w:tc>
        <w:tc>
          <w:tcPr>
            <w:tcW w:w="1840" w:type="dxa"/>
            <w:tcBorders>
              <w:bottom w:val="single" w:sz="4" w:space="0" w:color="auto"/>
            </w:tcBorders>
          </w:tcPr>
          <w:p w:rsidR="0066059E" w:rsidRPr="00BE53CA" w:rsidRDefault="0066059E" w:rsidP="00BE53CA">
            <w:pPr>
              <w:pStyle w:val="TableParagraph"/>
              <w:ind w:left="123" w:right="106" w:hanging="3"/>
              <w:jc w:val="center"/>
              <w:rPr>
                <w:sz w:val="20"/>
              </w:rPr>
            </w:pPr>
          </w:p>
        </w:tc>
        <w:tc>
          <w:tcPr>
            <w:tcW w:w="3972" w:type="dxa"/>
          </w:tcPr>
          <w:p w:rsidR="00335F9A" w:rsidRPr="00BE53CA" w:rsidRDefault="00335F9A" w:rsidP="00BE53CA">
            <w:pPr>
              <w:pStyle w:val="TableParagraph"/>
              <w:ind w:left="112" w:right="92"/>
              <w:jc w:val="both"/>
              <w:rPr>
                <w:sz w:val="20"/>
              </w:rPr>
            </w:pPr>
            <w:r w:rsidRPr="00BE53CA">
              <w:rPr>
                <w:w w:val="110"/>
                <w:sz w:val="20"/>
                <w:u w:val="single"/>
              </w:rPr>
              <w:t>Para as modalidades convênio e contrato -</w:t>
            </w:r>
            <w:r w:rsidRPr="00BE53CA">
              <w:rPr>
                <w:w w:val="110"/>
                <w:sz w:val="20"/>
              </w:rPr>
              <w:t xml:space="preserve"> </w:t>
            </w:r>
            <w:r w:rsidRPr="00BE53CA">
              <w:rPr>
                <w:w w:val="110"/>
                <w:sz w:val="20"/>
                <w:u w:val="single"/>
              </w:rPr>
              <w:t>firmado por Associação:</w:t>
            </w:r>
          </w:p>
          <w:p w:rsidR="0066059E" w:rsidRPr="00BE53CA" w:rsidRDefault="003D6AC9" w:rsidP="003D6AC9">
            <w:pPr>
              <w:pStyle w:val="TableParagraph"/>
              <w:tabs>
                <w:tab w:val="left" w:pos="415"/>
              </w:tabs>
              <w:ind w:left="172" w:right="95"/>
              <w:rPr>
                <w:sz w:val="20"/>
              </w:rPr>
            </w:pPr>
            <w:r>
              <w:rPr>
                <w:w w:val="110"/>
                <w:sz w:val="20"/>
              </w:rPr>
              <w:t>O servidor deverá procurar a associação correspondente e realizar a inscrição em um dos planos ofertados por ela. Cabendo a associação repassar a</w:t>
            </w:r>
            <w:r w:rsidR="00335F9A" w:rsidRPr="00BE53CA">
              <w:rPr>
                <w:w w:val="110"/>
                <w:sz w:val="20"/>
              </w:rPr>
              <w:t>s informações</w:t>
            </w:r>
            <w:r>
              <w:rPr>
                <w:w w:val="110"/>
                <w:sz w:val="20"/>
              </w:rPr>
              <w:t xml:space="preserve"> necessárias ao pagamento do benefício da saúde suplementar de seus associados à</w:t>
            </w:r>
            <w:r w:rsidR="00335F9A" w:rsidRPr="00BE53CA">
              <w:rPr>
                <w:w w:val="110"/>
                <w:sz w:val="20"/>
              </w:rPr>
              <w:t xml:space="preserve"> Divisão de Administração de</w:t>
            </w:r>
            <w:r w:rsidR="00335F9A" w:rsidRPr="00BE53CA">
              <w:rPr>
                <w:spacing w:val="-15"/>
                <w:w w:val="110"/>
                <w:sz w:val="20"/>
              </w:rPr>
              <w:t xml:space="preserve"> </w:t>
            </w:r>
            <w:r w:rsidR="00335F9A" w:rsidRPr="00BE53CA">
              <w:rPr>
                <w:w w:val="110"/>
                <w:sz w:val="20"/>
              </w:rPr>
              <w:t>Pessoal</w:t>
            </w:r>
            <w:r>
              <w:rPr>
                <w:w w:val="110"/>
                <w:sz w:val="20"/>
              </w:rPr>
              <w:t xml:space="preserve"> - DAP</w:t>
            </w:r>
            <w:r w:rsidR="00335F9A" w:rsidRPr="00BE53CA">
              <w:rPr>
                <w:w w:val="110"/>
                <w:sz w:val="20"/>
              </w:rPr>
              <w:t>.</w:t>
            </w:r>
          </w:p>
        </w:tc>
        <w:tc>
          <w:tcPr>
            <w:tcW w:w="3696" w:type="dxa"/>
          </w:tcPr>
          <w:p w:rsidR="0066059E" w:rsidRPr="00BE53CA" w:rsidRDefault="0066059E" w:rsidP="00BE53CA">
            <w:pPr>
              <w:pStyle w:val="TableParagraph"/>
              <w:rPr>
                <w:sz w:val="20"/>
              </w:rPr>
            </w:pPr>
          </w:p>
        </w:tc>
      </w:tr>
      <w:tr w:rsidR="0066059E" w:rsidRPr="00BE53CA" w:rsidTr="00E955D6">
        <w:trPr>
          <w:trHeight w:val="295"/>
        </w:trPr>
        <w:tc>
          <w:tcPr>
            <w:tcW w:w="1728" w:type="dxa"/>
            <w:tcBorders>
              <w:top w:val="single" w:sz="4" w:space="0" w:color="auto"/>
              <w:left w:val="single" w:sz="4" w:space="0" w:color="auto"/>
              <w:bottom w:val="single" w:sz="4" w:space="0" w:color="auto"/>
            </w:tcBorders>
          </w:tcPr>
          <w:p w:rsidR="0066059E" w:rsidRPr="00BE53CA" w:rsidRDefault="00E955D6" w:rsidP="00E955D6">
            <w:pPr>
              <w:pStyle w:val="TableParagraph"/>
              <w:jc w:val="center"/>
              <w:rPr>
                <w:sz w:val="20"/>
              </w:rPr>
            </w:pPr>
            <w:r w:rsidRPr="00BE53CA">
              <w:rPr>
                <w:b/>
                <w:w w:val="105"/>
                <w:sz w:val="20"/>
              </w:rPr>
              <w:t xml:space="preserve">Licença para </w:t>
            </w:r>
            <w:r w:rsidRPr="00BE53CA">
              <w:rPr>
                <w:b/>
                <w:sz w:val="20"/>
              </w:rPr>
              <w:t xml:space="preserve">tratamento </w:t>
            </w:r>
            <w:r w:rsidRPr="00BE53CA">
              <w:rPr>
                <w:b/>
                <w:w w:val="105"/>
                <w:sz w:val="20"/>
              </w:rPr>
              <w:t>de saúde em pessoa da família.</w:t>
            </w:r>
          </w:p>
        </w:tc>
        <w:tc>
          <w:tcPr>
            <w:tcW w:w="3374" w:type="dxa"/>
            <w:tcBorders>
              <w:top w:val="single" w:sz="4" w:space="0" w:color="auto"/>
              <w:bottom w:val="single" w:sz="4" w:space="0" w:color="auto"/>
            </w:tcBorders>
          </w:tcPr>
          <w:p w:rsidR="00E955D6" w:rsidRPr="00E955D6" w:rsidRDefault="00E955D6" w:rsidP="00E955D6">
            <w:pPr>
              <w:ind w:left="142" w:right="114"/>
              <w:jc w:val="both"/>
              <w:rPr>
                <w:sz w:val="20"/>
              </w:rPr>
            </w:pPr>
            <w:r w:rsidRPr="00E955D6">
              <w:rPr>
                <w:sz w:val="20"/>
              </w:rPr>
              <w:t xml:space="preserve">É a licença concedida ao servidor por motivo de doença de dependente que conste em seu assentamento funcional. A concessão de licença depende de perícia médica oficial e somente será deferida se a assistência direta do servidor for indispensável e não puder ser prestada simultaneamente com o exercício do cargo ou mediante compensação de horário. </w:t>
            </w:r>
          </w:p>
          <w:p w:rsidR="0066059E" w:rsidRPr="00BE53CA" w:rsidRDefault="0066059E" w:rsidP="00BE53CA">
            <w:pPr>
              <w:pStyle w:val="TableParagraph"/>
              <w:ind w:left="141"/>
              <w:rPr>
                <w:sz w:val="20"/>
              </w:rPr>
            </w:pPr>
          </w:p>
        </w:tc>
        <w:tc>
          <w:tcPr>
            <w:tcW w:w="1560" w:type="dxa"/>
            <w:tcBorders>
              <w:top w:val="single" w:sz="4" w:space="0" w:color="auto"/>
              <w:bottom w:val="single" w:sz="4" w:space="0" w:color="auto"/>
            </w:tcBorders>
          </w:tcPr>
          <w:p w:rsidR="0066059E" w:rsidRPr="00BE53CA" w:rsidRDefault="00E955D6" w:rsidP="00E955D6">
            <w:pPr>
              <w:pStyle w:val="TableParagraph"/>
              <w:jc w:val="center"/>
              <w:rPr>
                <w:sz w:val="20"/>
              </w:rPr>
            </w:pPr>
            <w:r w:rsidRPr="00BE53CA">
              <w:rPr>
                <w:w w:val="110"/>
                <w:sz w:val="20"/>
              </w:rPr>
              <w:t>Servidores Ativos</w:t>
            </w:r>
          </w:p>
        </w:tc>
        <w:tc>
          <w:tcPr>
            <w:tcW w:w="1840" w:type="dxa"/>
            <w:tcBorders>
              <w:top w:val="single" w:sz="4" w:space="0" w:color="auto"/>
              <w:bottom w:val="single" w:sz="4" w:space="0" w:color="auto"/>
              <w:right w:val="single" w:sz="4" w:space="0" w:color="auto"/>
            </w:tcBorders>
          </w:tcPr>
          <w:p w:rsidR="0066059E" w:rsidRPr="00BE53CA" w:rsidRDefault="00E955D6" w:rsidP="00BE53CA">
            <w:pPr>
              <w:pStyle w:val="TableParagraph"/>
              <w:rPr>
                <w:sz w:val="20"/>
              </w:rPr>
            </w:pPr>
            <w:r w:rsidRPr="00BE53CA">
              <w:rPr>
                <w:w w:val="110"/>
                <w:sz w:val="20"/>
              </w:rPr>
              <w:t>Não se aplica</w:t>
            </w:r>
          </w:p>
        </w:tc>
        <w:tc>
          <w:tcPr>
            <w:tcW w:w="3972" w:type="dxa"/>
            <w:tcBorders>
              <w:left w:val="single" w:sz="4" w:space="0" w:color="auto"/>
            </w:tcBorders>
          </w:tcPr>
          <w:p w:rsidR="0066059E" w:rsidRPr="00BE53CA" w:rsidRDefault="00A8660C" w:rsidP="00BE53CA">
            <w:pPr>
              <w:pStyle w:val="TableParagraph"/>
              <w:tabs>
                <w:tab w:val="left" w:pos="1237"/>
                <w:tab w:val="left" w:pos="1781"/>
                <w:tab w:val="left" w:pos="2699"/>
                <w:tab w:val="left" w:pos="3244"/>
              </w:tabs>
              <w:ind w:left="112" w:right="96"/>
              <w:rPr>
                <w:sz w:val="20"/>
              </w:rPr>
            </w:pPr>
            <w:r w:rsidRPr="00BE53CA">
              <w:rPr>
                <w:w w:val="110"/>
                <w:sz w:val="20"/>
              </w:rPr>
              <w:t>Cadastro</w:t>
            </w:r>
            <w:r w:rsidRPr="00BE53CA">
              <w:rPr>
                <w:w w:val="110"/>
                <w:sz w:val="20"/>
              </w:rPr>
              <w:tab/>
              <w:t>da</w:t>
            </w:r>
            <w:r w:rsidRPr="00BE53CA">
              <w:rPr>
                <w:w w:val="110"/>
                <w:sz w:val="20"/>
              </w:rPr>
              <w:tab/>
              <w:t>pessoa</w:t>
            </w:r>
            <w:r w:rsidRPr="00BE53CA">
              <w:rPr>
                <w:w w:val="110"/>
                <w:sz w:val="20"/>
              </w:rPr>
              <w:tab/>
              <w:t>da</w:t>
            </w:r>
            <w:r w:rsidRPr="00BE53CA">
              <w:rPr>
                <w:w w:val="110"/>
                <w:sz w:val="20"/>
              </w:rPr>
              <w:tab/>
            </w:r>
            <w:r w:rsidRPr="00BE53CA">
              <w:rPr>
                <w:w w:val="105"/>
                <w:sz w:val="20"/>
              </w:rPr>
              <w:t xml:space="preserve">família </w:t>
            </w:r>
            <w:r w:rsidRPr="00BE53CA">
              <w:rPr>
                <w:w w:val="110"/>
                <w:sz w:val="20"/>
              </w:rPr>
              <w:t>(cônjuge/</w:t>
            </w:r>
            <w:proofErr w:type="gramStart"/>
            <w:r w:rsidRPr="00BE53CA">
              <w:rPr>
                <w:w w:val="110"/>
                <w:sz w:val="20"/>
              </w:rPr>
              <w:t>companheiro(</w:t>
            </w:r>
            <w:proofErr w:type="gramEnd"/>
            <w:r w:rsidRPr="00BE53CA">
              <w:rPr>
                <w:w w:val="110"/>
                <w:sz w:val="20"/>
              </w:rPr>
              <w:t>a), filhos e pais) com a seguinte</w:t>
            </w:r>
            <w:r w:rsidRPr="00BE53CA">
              <w:rPr>
                <w:spacing w:val="-16"/>
                <w:w w:val="110"/>
                <w:sz w:val="20"/>
              </w:rPr>
              <w:t xml:space="preserve"> </w:t>
            </w:r>
            <w:r w:rsidRPr="00BE53CA">
              <w:rPr>
                <w:w w:val="110"/>
                <w:sz w:val="20"/>
              </w:rPr>
              <w:t>documentação:</w:t>
            </w:r>
          </w:p>
          <w:p w:rsidR="0066059E" w:rsidRPr="00BE53CA" w:rsidRDefault="00A8660C" w:rsidP="00BE53CA">
            <w:pPr>
              <w:pStyle w:val="TableParagraph"/>
              <w:numPr>
                <w:ilvl w:val="0"/>
                <w:numId w:val="5"/>
              </w:numPr>
              <w:tabs>
                <w:tab w:val="left" w:pos="230"/>
              </w:tabs>
              <w:ind w:firstLine="0"/>
              <w:rPr>
                <w:sz w:val="20"/>
              </w:rPr>
            </w:pPr>
            <w:r w:rsidRPr="00BE53CA">
              <w:rPr>
                <w:w w:val="110"/>
                <w:sz w:val="20"/>
              </w:rPr>
              <w:t>Requerimento</w:t>
            </w:r>
            <w:r w:rsidRPr="00BE53CA">
              <w:rPr>
                <w:spacing w:val="-4"/>
                <w:w w:val="110"/>
                <w:sz w:val="20"/>
              </w:rPr>
              <w:t xml:space="preserve"> </w:t>
            </w:r>
            <w:r w:rsidRPr="00BE53CA">
              <w:rPr>
                <w:w w:val="110"/>
                <w:sz w:val="20"/>
              </w:rPr>
              <w:t>Padrão;</w:t>
            </w:r>
          </w:p>
          <w:p w:rsidR="0066059E" w:rsidRPr="00BE53CA" w:rsidRDefault="00401D45" w:rsidP="00401D45">
            <w:pPr>
              <w:pStyle w:val="TableParagraph"/>
              <w:tabs>
                <w:tab w:val="left" w:pos="679"/>
                <w:tab w:val="left" w:pos="680"/>
                <w:tab w:val="left" w:pos="1708"/>
                <w:tab w:val="left" w:pos="2427"/>
                <w:tab w:val="left" w:pos="3648"/>
              </w:tabs>
              <w:ind w:left="112" w:right="94"/>
              <w:rPr>
                <w:sz w:val="20"/>
              </w:rPr>
            </w:pPr>
            <w:r>
              <w:rPr>
                <w:w w:val="110"/>
                <w:sz w:val="20"/>
              </w:rPr>
              <w:t xml:space="preserve">- </w:t>
            </w:r>
            <w:r w:rsidR="00A8660C" w:rsidRPr="00BE53CA">
              <w:rPr>
                <w:w w:val="110"/>
                <w:sz w:val="20"/>
              </w:rPr>
              <w:t>Cópia</w:t>
            </w:r>
            <w:r w:rsidR="00A8660C" w:rsidRPr="00BE53CA">
              <w:rPr>
                <w:w w:val="110"/>
                <w:sz w:val="20"/>
              </w:rPr>
              <w:tab/>
              <w:t>da</w:t>
            </w:r>
            <w:r w:rsidR="00A8660C" w:rsidRPr="00BE53CA">
              <w:rPr>
                <w:w w:val="110"/>
                <w:sz w:val="20"/>
              </w:rPr>
              <w:tab/>
              <w:t>certidão</w:t>
            </w:r>
            <w:r w:rsidR="00A8660C" w:rsidRPr="00BE53CA">
              <w:rPr>
                <w:w w:val="110"/>
                <w:sz w:val="20"/>
              </w:rPr>
              <w:tab/>
              <w:t>de nascimento/casamento;</w:t>
            </w:r>
          </w:p>
          <w:p w:rsidR="0066059E" w:rsidRPr="00BE53CA" w:rsidRDefault="00A8660C" w:rsidP="00BE53CA">
            <w:pPr>
              <w:pStyle w:val="TableParagraph"/>
              <w:numPr>
                <w:ilvl w:val="0"/>
                <w:numId w:val="5"/>
              </w:numPr>
              <w:tabs>
                <w:tab w:val="left" w:pos="230"/>
              </w:tabs>
              <w:ind w:firstLine="0"/>
              <w:rPr>
                <w:sz w:val="20"/>
              </w:rPr>
            </w:pPr>
            <w:r w:rsidRPr="00BE53CA">
              <w:rPr>
                <w:w w:val="110"/>
                <w:sz w:val="20"/>
              </w:rPr>
              <w:t>Cópia do</w:t>
            </w:r>
            <w:r w:rsidRPr="00BE53CA">
              <w:rPr>
                <w:spacing w:val="-11"/>
                <w:w w:val="110"/>
                <w:sz w:val="20"/>
              </w:rPr>
              <w:t xml:space="preserve"> </w:t>
            </w:r>
            <w:r w:rsidRPr="00BE53CA">
              <w:rPr>
                <w:w w:val="110"/>
                <w:sz w:val="20"/>
              </w:rPr>
              <w:t>CPF;</w:t>
            </w:r>
          </w:p>
          <w:p w:rsidR="0066059E" w:rsidRPr="00BE53CA" w:rsidRDefault="00FA2335" w:rsidP="00FA2335">
            <w:pPr>
              <w:pStyle w:val="TableParagraph"/>
              <w:tabs>
                <w:tab w:val="left" w:pos="832"/>
                <w:tab w:val="left" w:pos="833"/>
              </w:tabs>
              <w:ind w:left="112"/>
              <w:rPr>
                <w:sz w:val="20"/>
              </w:rPr>
            </w:pPr>
            <w:r>
              <w:rPr>
                <w:w w:val="110"/>
                <w:sz w:val="20"/>
              </w:rPr>
              <w:t xml:space="preserve">- </w:t>
            </w:r>
            <w:r w:rsidR="00A8660C" w:rsidRPr="00BE53CA">
              <w:rPr>
                <w:w w:val="110"/>
                <w:sz w:val="20"/>
              </w:rPr>
              <w:t>Cópia do</w:t>
            </w:r>
            <w:r w:rsidR="00A8660C" w:rsidRPr="00BE53CA">
              <w:rPr>
                <w:spacing w:val="-11"/>
                <w:w w:val="110"/>
                <w:sz w:val="20"/>
              </w:rPr>
              <w:t xml:space="preserve"> </w:t>
            </w:r>
            <w:r w:rsidR="00A8660C" w:rsidRPr="00BE53CA">
              <w:rPr>
                <w:w w:val="110"/>
                <w:sz w:val="20"/>
              </w:rPr>
              <w:t>RG;</w:t>
            </w:r>
          </w:p>
          <w:p w:rsidR="0066059E" w:rsidRPr="00BE53CA" w:rsidRDefault="0066059E" w:rsidP="00BE53CA">
            <w:pPr>
              <w:pStyle w:val="TableParagraph"/>
              <w:ind w:left="832"/>
              <w:rPr>
                <w:sz w:val="20"/>
              </w:rPr>
            </w:pPr>
          </w:p>
        </w:tc>
        <w:tc>
          <w:tcPr>
            <w:tcW w:w="3696" w:type="dxa"/>
          </w:tcPr>
          <w:p w:rsidR="00401D45" w:rsidRPr="00221D0F" w:rsidRDefault="00401D45" w:rsidP="00401D45">
            <w:pPr>
              <w:ind w:left="169" w:right="125"/>
              <w:jc w:val="both"/>
              <w:rPr>
                <w:w w:val="110"/>
                <w:sz w:val="20"/>
              </w:rPr>
            </w:pPr>
            <w:r w:rsidRPr="00221D0F">
              <w:rPr>
                <w:w w:val="110"/>
                <w:sz w:val="20"/>
              </w:rPr>
              <w:t>Não há necessidade de instauração de processo administrativo, basta apresentar à Divisão de Administração de Pessoal – DAP a documentação requerida, solicitando a inclusão do dependente.</w:t>
            </w:r>
          </w:p>
          <w:p w:rsidR="0066059E" w:rsidRPr="00BE53CA" w:rsidRDefault="0066059E" w:rsidP="00BE53CA">
            <w:pPr>
              <w:pStyle w:val="TableParagraph"/>
              <w:rPr>
                <w:sz w:val="20"/>
              </w:rPr>
            </w:pPr>
          </w:p>
        </w:tc>
      </w:tr>
    </w:tbl>
    <w:p w:rsidR="0066059E" w:rsidRPr="00BE53CA" w:rsidRDefault="0066059E" w:rsidP="00BE53CA">
      <w:pPr>
        <w:rPr>
          <w:sz w:val="20"/>
        </w:rPr>
        <w:sectPr w:rsidR="0066059E" w:rsidRPr="00BE53CA">
          <w:pgSz w:w="16840" w:h="11910" w:orient="landscape"/>
          <w:pgMar w:top="2660" w:right="120" w:bottom="1200" w:left="300" w:header="708" w:footer="1010" w:gutter="0"/>
          <w:cols w:space="720"/>
        </w:sectPr>
      </w:pPr>
    </w:p>
    <w:p w:rsidR="0066059E" w:rsidRPr="00BE53CA" w:rsidRDefault="0066059E" w:rsidP="00BE53CA">
      <w:pPr>
        <w:pStyle w:val="Corpodetexto"/>
        <w:rPr>
          <w:sz w:val="20"/>
          <w:szCs w:val="22"/>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5"/>
        <w:gridCol w:w="3537"/>
        <w:gridCol w:w="1560"/>
        <w:gridCol w:w="1840"/>
        <w:gridCol w:w="3972"/>
        <w:gridCol w:w="3696"/>
      </w:tblGrid>
      <w:tr w:rsidR="0066059E" w:rsidRPr="00BE53CA">
        <w:trPr>
          <w:trHeight w:val="300"/>
        </w:trPr>
        <w:tc>
          <w:tcPr>
            <w:tcW w:w="1565" w:type="dxa"/>
            <w:tcBorders>
              <w:bottom w:val="nil"/>
            </w:tcBorders>
          </w:tcPr>
          <w:p w:rsidR="0066059E" w:rsidRPr="00BE53CA" w:rsidRDefault="0066059E" w:rsidP="00BE53CA">
            <w:pPr>
              <w:pStyle w:val="TableParagraph"/>
              <w:rPr>
                <w:sz w:val="20"/>
              </w:rPr>
            </w:pPr>
          </w:p>
        </w:tc>
        <w:tc>
          <w:tcPr>
            <w:tcW w:w="3537" w:type="dxa"/>
            <w:tcBorders>
              <w:bottom w:val="nil"/>
            </w:tcBorders>
          </w:tcPr>
          <w:p w:rsidR="0066059E" w:rsidRPr="00BE53CA" w:rsidRDefault="0066059E" w:rsidP="00BE53CA">
            <w:pPr>
              <w:pStyle w:val="TableParagraph"/>
              <w:rPr>
                <w:sz w:val="20"/>
              </w:rPr>
            </w:pPr>
          </w:p>
        </w:tc>
        <w:tc>
          <w:tcPr>
            <w:tcW w:w="1560" w:type="dxa"/>
            <w:tcBorders>
              <w:bottom w:val="nil"/>
            </w:tcBorders>
          </w:tcPr>
          <w:p w:rsidR="0066059E" w:rsidRPr="00BE53CA" w:rsidRDefault="0066059E" w:rsidP="00BE53CA">
            <w:pPr>
              <w:pStyle w:val="TableParagraph"/>
              <w:rPr>
                <w:sz w:val="20"/>
              </w:rPr>
            </w:pPr>
          </w:p>
        </w:tc>
        <w:tc>
          <w:tcPr>
            <w:tcW w:w="1840" w:type="dxa"/>
            <w:tcBorders>
              <w:bottom w:val="nil"/>
            </w:tcBorders>
          </w:tcPr>
          <w:p w:rsidR="0066059E" w:rsidRPr="00BE53CA" w:rsidRDefault="0066059E" w:rsidP="00BE53CA">
            <w:pPr>
              <w:pStyle w:val="TableParagraph"/>
              <w:rPr>
                <w:sz w:val="20"/>
              </w:rPr>
            </w:pPr>
          </w:p>
        </w:tc>
        <w:tc>
          <w:tcPr>
            <w:tcW w:w="3972" w:type="dxa"/>
            <w:tcBorders>
              <w:bottom w:val="nil"/>
            </w:tcBorders>
          </w:tcPr>
          <w:p w:rsidR="0066059E" w:rsidRPr="00BE53CA" w:rsidRDefault="0066059E" w:rsidP="00BE53CA">
            <w:pPr>
              <w:pStyle w:val="TableParagraph"/>
              <w:ind w:left="112"/>
              <w:rPr>
                <w:sz w:val="20"/>
              </w:rPr>
            </w:pPr>
          </w:p>
        </w:tc>
        <w:tc>
          <w:tcPr>
            <w:tcW w:w="3696" w:type="dxa"/>
            <w:tcBorders>
              <w:bottom w:val="nil"/>
            </w:tcBorders>
          </w:tcPr>
          <w:p w:rsidR="0066059E" w:rsidRPr="00BE53CA" w:rsidRDefault="0066059E" w:rsidP="00BE53CA">
            <w:pPr>
              <w:pStyle w:val="TableParagraph"/>
              <w:ind w:left="103"/>
              <w:rPr>
                <w:sz w:val="20"/>
              </w:rPr>
            </w:pPr>
          </w:p>
        </w:tc>
      </w:tr>
      <w:tr w:rsidR="0066059E" w:rsidRPr="00BE53CA">
        <w:trPr>
          <w:trHeight w:val="270"/>
        </w:trPr>
        <w:tc>
          <w:tcPr>
            <w:tcW w:w="1565" w:type="dxa"/>
            <w:tcBorders>
              <w:top w:val="nil"/>
              <w:bottom w:val="nil"/>
            </w:tcBorders>
          </w:tcPr>
          <w:p w:rsidR="0066059E" w:rsidRPr="00BE53CA" w:rsidRDefault="0066059E" w:rsidP="00BE53CA">
            <w:pPr>
              <w:pStyle w:val="TableParagraph"/>
              <w:rPr>
                <w:sz w:val="20"/>
              </w:rPr>
            </w:pPr>
          </w:p>
        </w:tc>
        <w:tc>
          <w:tcPr>
            <w:tcW w:w="3537" w:type="dxa"/>
            <w:tcBorders>
              <w:top w:val="nil"/>
              <w:bottom w:val="nil"/>
            </w:tcBorders>
          </w:tcPr>
          <w:p w:rsidR="0066059E" w:rsidRPr="00BE53CA" w:rsidRDefault="0066059E" w:rsidP="00BE53CA">
            <w:pPr>
              <w:pStyle w:val="TableParagraph"/>
              <w:rPr>
                <w:sz w:val="20"/>
              </w:rPr>
            </w:pPr>
          </w:p>
        </w:tc>
        <w:tc>
          <w:tcPr>
            <w:tcW w:w="1560" w:type="dxa"/>
            <w:tcBorders>
              <w:top w:val="nil"/>
              <w:bottom w:val="nil"/>
            </w:tcBorders>
          </w:tcPr>
          <w:p w:rsidR="0066059E" w:rsidRPr="00BE53CA" w:rsidRDefault="0066059E" w:rsidP="00BE53CA">
            <w:pPr>
              <w:pStyle w:val="TableParagraph"/>
              <w:rPr>
                <w:sz w:val="20"/>
              </w:rPr>
            </w:pPr>
          </w:p>
        </w:tc>
        <w:tc>
          <w:tcPr>
            <w:tcW w:w="1840" w:type="dxa"/>
            <w:tcBorders>
              <w:top w:val="nil"/>
              <w:bottom w:val="nil"/>
            </w:tcBorders>
          </w:tcPr>
          <w:p w:rsidR="0066059E" w:rsidRPr="00BE53CA" w:rsidRDefault="0066059E" w:rsidP="00BE53CA">
            <w:pPr>
              <w:pStyle w:val="TableParagraph"/>
              <w:rPr>
                <w:sz w:val="20"/>
              </w:rPr>
            </w:pPr>
          </w:p>
        </w:tc>
        <w:tc>
          <w:tcPr>
            <w:tcW w:w="3972" w:type="dxa"/>
            <w:tcBorders>
              <w:top w:val="nil"/>
              <w:bottom w:val="nil"/>
            </w:tcBorders>
          </w:tcPr>
          <w:p w:rsidR="0066059E" w:rsidRPr="00BE53CA" w:rsidRDefault="0066059E" w:rsidP="00BE53CA">
            <w:pPr>
              <w:pStyle w:val="TableParagraph"/>
              <w:ind w:left="112"/>
              <w:rPr>
                <w:sz w:val="20"/>
              </w:rPr>
            </w:pPr>
          </w:p>
        </w:tc>
        <w:tc>
          <w:tcPr>
            <w:tcW w:w="3696" w:type="dxa"/>
            <w:tcBorders>
              <w:top w:val="nil"/>
              <w:bottom w:val="nil"/>
            </w:tcBorders>
          </w:tcPr>
          <w:p w:rsidR="0066059E" w:rsidRPr="00BE53CA" w:rsidRDefault="0066059E" w:rsidP="00BE53CA">
            <w:pPr>
              <w:pStyle w:val="TableParagraph"/>
              <w:ind w:left="110"/>
              <w:rPr>
                <w:sz w:val="20"/>
              </w:rPr>
            </w:pPr>
          </w:p>
        </w:tc>
      </w:tr>
      <w:tr w:rsidR="0066059E" w:rsidRPr="00BE53CA">
        <w:trPr>
          <w:trHeight w:val="1348"/>
        </w:trPr>
        <w:tc>
          <w:tcPr>
            <w:tcW w:w="1565" w:type="dxa"/>
            <w:tcBorders>
              <w:top w:val="nil"/>
              <w:bottom w:val="nil"/>
            </w:tcBorders>
          </w:tcPr>
          <w:p w:rsidR="0066059E" w:rsidRPr="00BE53CA" w:rsidRDefault="00A8660C" w:rsidP="00BE53CA">
            <w:pPr>
              <w:pStyle w:val="TableParagraph"/>
              <w:ind w:left="122" w:right="113" w:hanging="1"/>
              <w:jc w:val="center"/>
              <w:rPr>
                <w:b/>
                <w:sz w:val="20"/>
              </w:rPr>
            </w:pPr>
            <w:r w:rsidRPr="00BE53CA">
              <w:rPr>
                <w:b/>
                <w:w w:val="105"/>
                <w:sz w:val="20"/>
              </w:rPr>
              <w:t>Licença Paternidade</w:t>
            </w:r>
          </w:p>
          <w:p w:rsidR="0066059E" w:rsidRPr="00BE53CA" w:rsidRDefault="00A8660C" w:rsidP="00BE53CA">
            <w:pPr>
              <w:pStyle w:val="TableParagraph"/>
              <w:ind w:left="92" w:right="82"/>
              <w:jc w:val="center"/>
              <w:rPr>
                <w:b/>
                <w:sz w:val="20"/>
              </w:rPr>
            </w:pPr>
            <w:r w:rsidRPr="00BE53CA">
              <w:rPr>
                <w:b/>
                <w:w w:val="105"/>
                <w:sz w:val="20"/>
              </w:rPr>
              <w:t>– Concessão Inicial</w:t>
            </w:r>
          </w:p>
        </w:tc>
        <w:tc>
          <w:tcPr>
            <w:tcW w:w="3537" w:type="dxa"/>
            <w:tcBorders>
              <w:top w:val="nil"/>
              <w:bottom w:val="nil"/>
            </w:tcBorders>
          </w:tcPr>
          <w:p w:rsidR="00E955D6" w:rsidRPr="001C468E" w:rsidRDefault="00E955D6" w:rsidP="00E955D6">
            <w:pPr>
              <w:ind w:left="163" w:right="114" w:hanging="8"/>
              <w:jc w:val="both"/>
              <w:rPr>
                <w:rFonts w:ascii="Palatino Linotype" w:hAnsi="Palatino Linotype"/>
                <w:sz w:val="18"/>
                <w:szCs w:val="18"/>
              </w:rPr>
            </w:pPr>
            <w:r w:rsidRPr="001C468E">
              <w:rPr>
                <w:rFonts w:ascii="Palatino Linotype" w:hAnsi="Palatino Linotype"/>
                <w:sz w:val="18"/>
                <w:szCs w:val="18"/>
              </w:rPr>
              <w:t xml:space="preserve">A licença paternidade é concedida ao servidor pelo prazo de </w:t>
            </w:r>
            <w:proofErr w:type="gramStart"/>
            <w:r w:rsidRPr="00E955D6">
              <w:rPr>
                <w:rFonts w:ascii="Palatino Linotype" w:hAnsi="Palatino Linotype"/>
                <w:b/>
                <w:sz w:val="18"/>
                <w:szCs w:val="18"/>
              </w:rPr>
              <w:t>5</w:t>
            </w:r>
            <w:proofErr w:type="gramEnd"/>
            <w:r w:rsidRPr="00E955D6">
              <w:rPr>
                <w:rFonts w:ascii="Palatino Linotype" w:hAnsi="Palatino Linotype"/>
                <w:b/>
                <w:sz w:val="18"/>
                <w:szCs w:val="18"/>
              </w:rPr>
              <w:t xml:space="preserve"> (cinco)  dias</w:t>
            </w:r>
            <w:r w:rsidRPr="001C468E">
              <w:rPr>
                <w:rFonts w:ascii="Palatino Linotype" w:hAnsi="Palatino Linotype"/>
                <w:sz w:val="18"/>
                <w:szCs w:val="18"/>
              </w:rPr>
              <w:t xml:space="preserve"> consecutivos, contados  a  partir da data de nascimento  do(s) filho(s)  ou da data do termo  de adoção  ou termo de  guarda  e  responsabilidade. </w:t>
            </w:r>
          </w:p>
          <w:p w:rsidR="0066059E" w:rsidRPr="00BE53CA" w:rsidRDefault="0066059E" w:rsidP="00BE53CA">
            <w:pPr>
              <w:pStyle w:val="TableParagraph"/>
              <w:tabs>
                <w:tab w:val="left" w:pos="2336"/>
              </w:tabs>
              <w:ind w:left="108" w:right="94" w:firstLine="33"/>
              <w:jc w:val="both"/>
              <w:rPr>
                <w:sz w:val="20"/>
              </w:rPr>
            </w:pPr>
          </w:p>
        </w:tc>
        <w:tc>
          <w:tcPr>
            <w:tcW w:w="1560" w:type="dxa"/>
            <w:tcBorders>
              <w:top w:val="nil"/>
              <w:bottom w:val="nil"/>
            </w:tcBorders>
          </w:tcPr>
          <w:p w:rsidR="0066059E" w:rsidRPr="00BE53CA" w:rsidRDefault="0066059E" w:rsidP="00BE53CA">
            <w:pPr>
              <w:pStyle w:val="TableParagraph"/>
              <w:rPr>
                <w:sz w:val="20"/>
              </w:rPr>
            </w:pPr>
          </w:p>
          <w:p w:rsidR="0066059E" w:rsidRPr="00BE53CA" w:rsidRDefault="00A8660C" w:rsidP="00BE53CA">
            <w:pPr>
              <w:pStyle w:val="TableParagraph"/>
              <w:ind w:left="490" w:right="279" w:hanging="180"/>
              <w:rPr>
                <w:sz w:val="20"/>
              </w:rPr>
            </w:pPr>
            <w:r w:rsidRPr="00BE53CA">
              <w:rPr>
                <w:w w:val="110"/>
                <w:sz w:val="20"/>
              </w:rPr>
              <w:t>Servidores Ativos</w:t>
            </w:r>
          </w:p>
        </w:tc>
        <w:tc>
          <w:tcPr>
            <w:tcW w:w="1840" w:type="dxa"/>
            <w:tcBorders>
              <w:top w:val="nil"/>
              <w:bottom w:val="nil"/>
            </w:tcBorders>
          </w:tcPr>
          <w:p w:rsidR="0066059E" w:rsidRPr="00BE53CA" w:rsidRDefault="0066059E" w:rsidP="00BE53CA">
            <w:pPr>
              <w:pStyle w:val="TableParagraph"/>
              <w:rPr>
                <w:sz w:val="20"/>
              </w:rPr>
            </w:pPr>
          </w:p>
          <w:p w:rsidR="0066059E" w:rsidRPr="00BE53CA" w:rsidRDefault="0066059E" w:rsidP="00BE53CA">
            <w:pPr>
              <w:pStyle w:val="TableParagraph"/>
              <w:rPr>
                <w:sz w:val="20"/>
              </w:rPr>
            </w:pPr>
          </w:p>
          <w:p w:rsidR="0066059E" w:rsidRPr="00BE53CA" w:rsidRDefault="00A8660C" w:rsidP="00BE53CA">
            <w:pPr>
              <w:pStyle w:val="TableParagraph"/>
              <w:ind w:left="332"/>
              <w:rPr>
                <w:sz w:val="20"/>
              </w:rPr>
            </w:pPr>
            <w:r w:rsidRPr="00BE53CA">
              <w:rPr>
                <w:w w:val="110"/>
                <w:sz w:val="20"/>
              </w:rPr>
              <w:t>Não se aplica</w:t>
            </w:r>
          </w:p>
        </w:tc>
        <w:tc>
          <w:tcPr>
            <w:tcW w:w="3972" w:type="dxa"/>
            <w:tcBorders>
              <w:top w:val="nil"/>
              <w:bottom w:val="nil"/>
            </w:tcBorders>
          </w:tcPr>
          <w:p w:rsidR="00E955D6" w:rsidRDefault="00E955D6" w:rsidP="00E955D6">
            <w:pPr>
              <w:ind w:left="172" w:right="115"/>
              <w:jc w:val="both"/>
              <w:rPr>
                <w:rFonts w:ascii="Palatino Linotype" w:hAnsi="Palatino Linotype"/>
                <w:sz w:val="18"/>
                <w:szCs w:val="18"/>
              </w:rPr>
            </w:pPr>
            <w:r w:rsidRPr="001C468E">
              <w:rPr>
                <w:rFonts w:ascii="Palatino Linotype" w:hAnsi="Palatino Linotype"/>
                <w:sz w:val="18"/>
                <w:szCs w:val="18"/>
              </w:rPr>
              <w:t xml:space="preserve">Instauração de processo administrativo </w:t>
            </w:r>
            <w:r>
              <w:rPr>
                <w:rFonts w:ascii="Palatino Linotype" w:hAnsi="Palatino Linotype"/>
                <w:sz w:val="18"/>
                <w:szCs w:val="18"/>
              </w:rPr>
              <w:t xml:space="preserve">junto ao Protocolo direcionado a DAP </w:t>
            </w:r>
            <w:r w:rsidRPr="001C468E">
              <w:rPr>
                <w:rFonts w:ascii="Palatino Linotype" w:hAnsi="Palatino Linotype"/>
                <w:sz w:val="18"/>
                <w:szCs w:val="18"/>
              </w:rPr>
              <w:t>com a seguinte documentação:</w:t>
            </w:r>
          </w:p>
          <w:p w:rsidR="00E955D6" w:rsidRPr="001C468E" w:rsidRDefault="00E955D6" w:rsidP="00E955D6">
            <w:pPr>
              <w:ind w:left="172" w:right="115"/>
              <w:jc w:val="both"/>
              <w:rPr>
                <w:rFonts w:ascii="Palatino Linotype" w:hAnsi="Palatino Linotype"/>
                <w:sz w:val="18"/>
                <w:szCs w:val="18"/>
              </w:rPr>
            </w:pPr>
            <w:proofErr w:type="gramStart"/>
            <w:r>
              <w:rPr>
                <w:rFonts w:ascii="Palatino Linotype" w:hAnsi="Palatino Linotype"/>
                <w:sz w:val="18"/>
                <w:szCs w:val="18"/>
              </w:rPr>
              <w:t xml:space="preserve">(  </w:t>
            </w:r>
            <w:proofErr w:type="gramEnd"/>
            <w:r>
              <w:rPr>
                <w:rFonts w:ascii="Palatino Linotype" w:hAnsi="Palatino Linotype"/>
                <w:sz w:val="18"/>
                <w:szCs w:val="18"/>
              </w:rPr>
              <w:t>)Requerimento de licença paternidade</w:t>
            </w:r>
          </w:p>
          <w:p w:rsidR="00E955D6" w:rsidRPr="001C468E" w:rsidRDefault="00E955D6" w:rsidP="00E955D6">
            <w:pPr>
              <w:ind w:left="172" w:right="115"/>
              <w:jc w:val="both"/>
              <w:rPr>
                <w:rFonts w:ascii="Palatino Linotype" w:hAnsi="Palatino Linotype"/>
                <w:sz w:val="18"/>
                <w:szCs w:val="18"/>
              </w:rPr>
            </w:pPr>
            <w:proofErr w:type="gramStart"/>
            <w:r>
              <w:rPr>
                <w:rFonts w:ascii="Palatino Linotype" w:hAnsi="Palatino Linotype"/>
                <w:sz w:val="18"/>
                <w:szCs w:val="18"/>
              </w:rPr>
              <w:t xml:space="preserve">( </w:t>
            </w:r>
            <w:proofErr w:type="gramEnd"/>
            <w:r>
              <w:rPr>
                <w:rFonts w:ascii="Palatino Linotype" w:hAnsi="Palatino Linotype"/>
                <w:sz w:val="18"/>
                <w:szCs w:val="18"/>
              </w:rPr>
              <w:t>)</w:t>
            </w:r>
            <w:r w:rsidRPr="001C468E">
              <w:rPr>
                <w:rFonts w:ascii="Palatino Linotype" w:hAnsi="Palatino Linotype"/>
                <w:sz w:val="18"/>
                <w:szCs w:val="18"/>
              </w:rPr>
              <w:t>Cópia da certid</w:t>
            </w:r>
            <w:r>
              <w:rPr>
                <w:rFonts w:ascii="Palatino Linotype" w:hAnsi="Palatino Linotype"/>
                <w:sz w:val="18"/>
                <w:szCs w:val="18"/>
              </w:rPr>
              <w:t>ão de nascimento do(s) filho(s)</w:t>
            </w:r>
          </w:p>
          <w:p w:rsidR="00E955D6" w:rsidRPr="001C468E" w:rsidRDefault="00E955D6" w:rsidP="00E955D6">
            <w:pPr>
              <w:ind w:left="172" w:right="115"/>
              <w:jc w:val="both"/>
              <w:rPr>
                <w:rFonts w:ascii="Palatino Linotype" w:hAnsi="Palatino Linotype"/>
                <w:sz w:val="18"/>
                <w:szCs w:val="18"/>
              </w:rPr>
            </w:pPr>
            <w:proofErr w:type="gramStart"/>
            <w:r>
              <w:rPr>
                <w:rFonts w:ascii="Palatino Linotype" w:hAnsi="Palatino Linotype"/>
                <w:sz w:val="18"/>
                <w:szCs w:val="18"/>
              </w:rPr>
              <w:t xml:space="preserve">(  </w:t>
            </w:r>
            <w:proofErr w:type="gramEnd"/>
            <w:r>
              <w:rPr>
                <w:rFonts w:ascii="Palatino Linotype" w:hAnsi="Palatino Linotype"/>
                <w:sz w:val="18"/>
                <w:szCs w:val="18"/>
              </w:rPr>
              <w:t>)Cópia do CPF do(s) filho(s)</w:t>
            </w:r>
          </w:p>
          <w:p w:rsidR="00E955D6" w:rsidRPr="001C468E" w:rsidRDefault="00E955D6" w:rsidP="00E955D6">
            <w:pPr>
              <w:ind w:left="172" w:right="115" w:hanging="8"/>
              <w:jc w:val="both"/>
              <w:rPr>
                <w:rFonts w:ascii="Palatino Linotype" w:hAnsi="Palatino Linotype"/>
                <w:sz w:val="18"/>
                <w:szCs w:val="18"/>
              </w:rPr>
            </w:pPr>
            <w:proofErr w:type="gramStart"/>
            <w:r>
              <w:rPr>
                <w:rFonts w:ascii="Palatino Linotype" w:hAnsi="Palatino Linotype"/>
                <w:sz w:val="18"/>
                <w:szCs w:val="18"/>
              </w:rPr>
              <w:t xml:space="preserve">( </w:t>
            </w:r>
            <w:proofErr w:type="gramEnd"/>
            <w:r>
              <w:rPr>
                <w:rFonts w:ascii="Palatino Linotype" w:hAnsi="Palatino Linotype"/>
                <w:sz w:val="18"/>
                <w:szCs w:val="18"/>
              </w:rPr>
              <w:t>)</w:t>
            </w:r>
            <w:r w:rsidRPr="001C468E">
              <w:rPr>
                <w:rFonts w:ascii="Palatino Linotype" w:hAnsi="Palatino Linotype"/>
                <w:sz w:val="18"/>
                <w:szCs w:val="18"/>
              </w:rPr>
              <w:t>Termo de adoção ou termo de guarda e re</w:t>
            </w:r>
            <w:r>
              <w:rPr>
                <w:rFonts w:ascii="Palatino Linotype" w:hAnsi="Palatino Linotype"/>
                <w:sz w:val="18"/>
                <w:szCs w:val="18"/>
              </w:rPr>
              <w:t>sponsabilidade</w:t>
            </w:r>
          </w:p>
          <w:p w:rsidR="0066059E" w:rsidRPr="00BE53CA" w:rsidRDefault="0066059E" w:rsidP="00E955D6">
            <w:pPr>
              <w:pStyle w:val="TableParagraph"/>
              <w:tabs>
                <w:tab w:val="left" w:pos="230"/>
              </w:tabs>
              <w:rPr>
                <w:sz w:val="20"/>
              </w:rPr>
            </w:pPr>
          </w:p>
        </w:tc>
        <w:tc>
          <w:tcPr>
            <w:tcW w:w="3696" w:type="dxa"/>
            <w:tcBorders>
              <w:top w:val="nil"/>
              <w:bottom w:val="nil"/>
            </w:tcBorders>
          </w:tcPr>
          <w:p w:rsidR="0066059E" w:rsidRPr="00BE53CA" w:rsidRDefault="0066059E" w:rsidP="00BE53CA">
            <w:pPr>
              <w:pStyle w:val="TableParagraph"/>
              <w:ind w:left="103"/>
              <w:jc w:val="both"/>
              <w:rPr>
                <w:sz w:val="20"/>
              </w:rPr>
            </w:pPr>
          </w:p>
        </w:tc>
      </w:tr>
      <w:tr w:rsidR="0066059E" w:rsidRPr="00BE53CA">
        <w:trPr>
          <w:trHeight w:val="270"/>
        </w:trPr>
        <w:tc>
          <w:tcPr>
            <w:tcW w:w="1565" w:type="dxa"/>
            <w:tcBorders>
              <w:top w:val="nil"/>
              <w:bottom w:val="nil"/>
            </w:tcBorders>
          </w:tcPr>
          <w:p w:rsidR="0066059E" w:rsidRPr="00BE53CA" w:rsidRDefault="0066059E" w:rsidP="00BE53CA">
            <w:pPr>
              <w:pStyle w:val="TableParagraph"/>
              <w:rPr>
                <w:sz w:val="20"/>
              </w:rPr>
            </w:pPr>
          </w:p>
        </w:tc>
        <w:tc>
          <w:tcPr>
            <w:tcW w:w="3537" w:type="dxa"/>
            <w:tcBorders>
              <w:top w:val="nil"/>
              <w:bottom w:val="nil"/>
            </w:tcBorders>
          </w:tcPr>
          <w:p w:rsidR="0066059E" w:rsidRPr="00BE53CA" w:rsidRDefault="0066059E" w:rsidP="00BE53CA">
            <w:pPr>
              <w:pStyle w:val="TableParagraph"/>
              <w:rPr>
                <w:sz w:val="20"/>
              </w:rPr>
            </w:pPr>
          </w:p>
        </w:tc>
        <w:tc>
          <w:tcPr>
            <w:tcW w:w="1560" w:type="dxa"/>
            <w:tcBorders>
              <w:top w:val="nil"/>
              <w:bottom w:val="nil"/>
            </w:tcBorders>
          </w:tcPr>
          <w:p w:rsidR="0066059E" w:rsidRPr="00BE53CA" w:rsidRDefault="0066059E" w:rsidP="00BE53CA">
            <w:pPr>
              <w:pStyle w:val="TableParagraph"/>
              <w:rPr>
                <w:sz w:val="20"/>
              </w:rPr>
            </w:pPr>
          </w:p>
        </w:tc>
        <w:tc>
          <w:tcPr>
            <w:tcW w:w="1840" w:type="dxa"/>
            <w:tcBorders>
              <w:top w:val="nil"/>
              <w:bottom w:val="nil"/>
            </w:tcBorders>
          </w:tcPr>
          <w:p w:rsidR="0066059E" w:rsidRPr="00BE53CA" w:rsidRDefault="0066059E" w:rsidP="00BE53CA">
            <w:pPr>
              <w:pStyle w:val="TableParagraph"/>
              <w:rPr>
                <w:sz w:val="20"/>
              </w:rPr>
            </w:pPr>
          </w:p>
        </w:tc>
        <w:tc>
          <w:tcPr>
            <w:tcW w:w="3972" w:type="dxa"/>
            <w:tcBorders>
              <w:top w:val="nil"/>
              <w:bottom w:val="nil"/>
            </w:tcBorders>
          </w:tcPr>
          <w:p w:rsidR="0066059E" w:rsidRPr="00BE53CA" w:rsidRDefault="0066059E" w:rsidP="00BE53CA">
            <w:pPr>
              <w:pStyle w:val="TableParagraph"/>
              <w:ind w:left="112"/>
              <w:rPr>
                <w:sz w:val="20"/>
              </w:rPr>
            </w:pPr>
          </w:p>
        </w:tc>
        <w:tc>
          <w:tcPr>
            <w:tcW w:w="3696" w:type="dxa"/>
            <w:tcBorders>
              <w:top w:val="nil"/>
              <w:bottom w:val="nil"/>
            </w:tcBorders>
          </w:tcPr>
          <w:p w:rsidR="0066059E" w:rsidRPr="00BE53CA" w:rsidRDefault="0066059E" w:rsidP="00BE53CA">
            <w:pPr>
              <w:pStyle w:val="TableParagraph"/>
              <w:ind w:left="110"/>
              <w:rPr>
                <w:sz w:val="20"/>
              </w:rPr>
            </w:pPr>
          </w:p>
        </w:tc>
      </w:tr>
      <w:tr w:rsidR="0066059E" w:rsidRPr="00BE53CA">
        <w:trPr>
          <w:trHeight w:val="239"/>
        </w:trPr>
        <w:tc>
          <w:tcPr>
            <w:tcW w:w="1565" w:type="dxa"/>
            <w:tcBorders>
              <w:top w:val="nil"/>
            </w:tcBorders>
          </w:tcPr>
          <w:p w:rsidR="0066059E" w:rsidRPr="00BE53CA" w:rsidRDefault="0066059E" w:rsidP="00BE53CA">
            <w:pPr>
              <w:pStyle w:val="TableParagraph"/>
              <w:rPr>
                <w:sz w:val="20"/>
              </w:rPr>
            </w:pPr>
          </w:p>
        </w:tc>
        <w:tc>
          <w:tcPr>
            <w:tcW w:w="3537" w:type="dxa"/>
            <w:tcBorders>
              <w:top w:val="nil"/>
            </w:tcBorders>
          </w:tcPr>
          <w:p w:rsidR="0066059E" w:rsidRPr="00BE53CA" w:rsidRDefault="0066059E" w:rsidP="00BE53CA">
            <w:pPr>
              <w:pStyle w:val="TableParagraph"/>
              <w:rPr>
                <w:sz w:val="20"/>
              </w:rPr>
            </w:pPr>
          </w:p>
        </w:tc>
        <w:tc>
          <w:tcPr>
            <w:tcW w:w="1560" w:type="dxa"/>
            <w:tcBorders>
              <w:top w:val="nil"/>
            </w:tcBorders>
          </w:tcPr>
          <w:p w:rsidR="0066059E" w:rsidRPr="00BE53CA" w:rsidRDefault="0066059E" w:rsidP="00BE53CA">
            <w:pPr>
              <w:pStyle w:val="TableParagraph"/>
              <w:rPr>
                <w:sz w:val="20"/>
              </w:rPr>
            </w:pPr>
          </w:p>
        </w:tc>
        <w:tc>
          <w:tcPr>
            <w:tcW w:w="1840" w:type="dxa"/>
            <w:tcBorders>
              <w:top w:val="nil"/>
            </w:tcBorders>
          </w:tcPr>
          <w:p w:rsidR="0066059E" w:rsidRPr="00BE53CA" w:rsidRDefault="0066059E" w:rsidP="00BE53CA">
            <w:pPr>
              <w:pStyle w:val="TableParagraph"/>
              <w:rPr>
                <w:sz w:val="20"/>
              </w:rPr>
            </w:pPr>
          </w:p>
        </w:tc>
        <w:tc>
          <w:tcPr>
            <w:tcW w:w="3972" w:type="dxa"/>
            <w:tcBorders>
              <w:top w:val="nil"/>
            </w:tcBorders>
          </w:tcPr>
          <w:p w:rsidR="0066059E" w:rsidRPr="00BE53CA" w:rsidRDefault="0066059E" w:rsidP="00BE53CA">
            <w:pPr>
              <w:pStyle w:val="TableParagraph"/>
              <w:ind w:left="112"/>
              <w:rPr>
                <w:sz w:val="20"/>
              </w:rPr>
            </w:pPr>
          </w:p>
        </w:tc>
        <w:tc>
          <w:tcPr>
            <w:tcW w:w="3696" w:type="dxa"/>
            <w:tcBorders>
              <w:top w:val="nil"/>
            </w:tcBorders>
          </w:tcPr>
          <w:p w:rsidR="0066059E" w:rsidRPr="00BE53CA" w:rsidRDefault="0066059E" w:rsidP="00BE53CA">
            <w:pPr>
              <w:pStyle w:val="TableParagraph"/>
              <w:ind w:left="110"/>
              <w:rPr>
                <w:sz w:val="20"/>
              </w:rPr>
            </w:pPr>
          </w:p>
        </w:tc>
      </w:tr>
      <w:tr w:rsidR="0066059E" w:rsidRPr="00BE53CA">
        <w:trPr>
          <w:trHeight w:val="547"/>
        </w:trPr>
        <w:tc>
          <w:tcPr>
            <w:tcW w:w="1565" w:type="dxa"/>
            <w:tcBorders>
              <w:bottom w:val="nil"/>
            </w:tcBorders>
          </w:tcPr>
          <w:p w:rsidR="0066059E" w:rsidRPr="00BE53CA" w:rsidRDefault="00E955D6" w:rsidP="00E955D6">
            <w:pPr>
              <w:pStyle w:val="TableParagraph"/>
              <w:ind w:left="91" w:right="85"/>
              <w:jc w:val="center"/>
              <w:rPr>
                <w:b/>
                <w:sz w:val="20"/>
              </w:rPr>
            </w:pPr>
            <w:r>
              <w:rPr>
                <w:b/>
                <w:sz w:val="20"/>
              </w:rPr>
              <w:t xml:space="preserve">Licença Paternidade - Prorrogação </w:t>
            </w:r>
          </w:p>
        </w:tc>
        <w:tc>
          <w:tcPr>
            <w:tcW w:w="3537" w:type="dxa"/>
            <w:tcBorders>
              <w:bottom w:val="nil"/>
            </w:tcBorders>
          </w:tcPr>
          <w:p w:rsidR="00E955D6" w:rsidRPr="001C468E" w:rsidRDefault="002052C2" w:rsidP="00E955D6">
            <w:pPr>
              <w:ind w:left="163" w:right="114" w:hanging="8"/>
              <w:jc w:val="both"/>
              <w:rPr>
                <w:rFonts w:ascii="Palatino Linotype" w:hAnsi="Palatino Linotype"/>
                <w:sz w:val="18"/>
                <w:szCs w:val="18"/>
              </w:rPr>
            </w:pPr>
            <w:r>
              <w:rPr>
                <w:rFonts w:ascii="Palatino Linotype" w:hAnsi="Palatino Linotype"/>
                <w:sz w:val="18"/>
                <w:szCs w:val="18"/>
              </w:rPr>
              <w:t xml:space="preserve">A prorrogação da licença </w:t>
            </w:r>
            <w:r w:rsidR="00E955D6" w:rsidRPr="001C468E">
              <w:rPr>
                <w:rFonts w:ascii="Palatino Linotype" w:hAnsi="Palatino Linotype"/>
                <w:sz w:val="18"/>
                <w:szCs w:val="18"/>
              </w:rPr>
              <w:t xml:space="preserve">paternidade será concedida ao servidor público que requeira o benefício no prazo de </w:t>
            </w:r>
            <w:r w:rsidR="00E955D6" w:rsidRPr="00E955D6">
              <w:rPr>
                <w:rFonts w:ascii="Palatino Linotype" w:hAnsi="Palatino Linotype"/>
                <w:b/>
                <w:sz w:val="18"/>
                <w:szCs w:val="18"/>
              </w:rPr>
              <w:t xml:space="preserve">dois dias úteis após o nascimento ou a adoção </w:t>
            </w:r>
            <w:r w:rsidR="00E955D6" w:rsidRPr="001C468E">
              <w:rPr>
                <w:rFonts w:ascii="Palatino Linotype" w:hAnsi="Palatino Linotype"/>
                <w:sz w:val="18"/>
                <w:szCs w:val="18"/>
              </w:rPr>
              <w:t xml:space="preserve">e terá duração de quinze dias, além dos cinco dias concedidos pelo </w:t>
            </w:r>
            <w:hyperlink r:id="rId14" w:anchor="art208" w:history="1">
              <w:r w:rsidR="00E955D6" w:rsidRPr="001C468E">
                <w:rPr>
                  <w:rFonts w:ascii="Palatino Linotype" w:hAnsi="Palatino Linotype"/>
                  <w:sz w:val="18"/>
                  <w:szCs w:val="18"/>
                </w:rPr>
                <w:t>art. 208 da Lei nº 8.112, de 1990</w:t>
              </w:r>
            </w:hyperlink>
            <w:r w:rsidR="00E955D6" w:rsidRPr="001C468E">
              <w:rPr>
                <w:rFonts w:ascii="Palatino Linotype" w:hAnsi="Palatino Linotype"/>
                <w:sz w:val="18"/>
                <w:szCs w:val="18"/>
              </w:rPr>
              <w:t>. A prorrogação se iniciará no dia subsequente ao término da licença</w:t>
            </w:r>
            <w:r w:rsidR="00E955D6">
              <w:rPr>
                <w:rFonts w:ascii="Palatino Linotype" w:hAnsi="Palatino Linotype"/>
                <w:sz w:val="18"/>
                <w:szCs w:val="18"/>
              </w:rPr>
              <w:t>.</w:t>
            </w:r>
          </w:p>
          <w:p w:rsidR="0066059E" w:rsidRPr="00BE53CA" w:rsidRDefault="0066059E" w:rsidP="00BE53CA">
            <w:pPr>
              <w:pStyle w:val="TableParagraph"/>
              <w:ind w:left="141"/>
              <w:rPr>
                <w:sz w:val="20"/>
              </w:rPr>
            </w:pPr>
          </w:p>
        </w:tc>
        <w:tc>
          <w:tcPr>
            <w:tcW w:w="1560" w:type="dxa"/>
            <w:tcBorders>
              <w:bottom w:val="nil"/>
            </w:tcBorders>
          </w:tcPr>
          <w:p w:rsidR="00E955D6" w:rsidRDefault="00E955D6" w:rsidP="00BE53CA">
            <w:pPr>
              <w:pStyle w:val="TableParagraph"/>
              <w:rPr>
                <w:sz w:val="20"/>
              </w:rPr>
            </w:pPr>
          </w:p>
          <w:p w:rsidR="00E955D6" w:rsidRPr="00E955D6" w:rsidRDefault="00E955D6" w:rsidP="00E955D6"/>
          <w:p w:rsidR="00E955D6" w:rsidRPr="00E955D6" w:rsidRDefault="00E955D6" w:rsidP="00E955D6"/>
          <w:p w:rsidR="00E955D6" w:rsidRDefault="00E955D6" w:rsidP="00E955D6"/>
          <w:p w:rsidR="0066059E" w:rsidRPr="00E955D6" w:rsidRDefault="00E955D6" w:rsidP="00E955D6">
            <w:pPr>
              <w:jc w:val="center"/>
            </w:pPr>
            <w:r w:rsidRPr="00BE53CA">
              <w:rPr>
                <w:w w:val="110"/>
                <w:sz w:val="20"/>
              </w:rPr>
              <w:t>Servidores Ativos</w:t>
            </w:r>
          </w:p>
        </w:tc>
        <w:tc>
          <w:tcPr>
            <w:tcW w:w="1840" w:type="dxa"/>
            <w:tcBorders>
              <w:bottom w:val="nil"/>
            </w:tcBorders>
          </w:tcPr>
          <w:p w:rsidR="00E955D6" w:rsidRDefault="00E955D6" w:rsidP="00BE53CA">
            <w:pPr>
              <w:pStyle w:val="TableParagraph"/>
              <w:rPr>
                <w:sz w:val="20"/>
              </w:rPr>
            </w:pPr>
          </w:p>
          <w:p w:rsidR="00E955D6" w:rsidRPr="00E955D6" w:rsidRDefault="00E955D6" w:rsidP="00E955D6"/>
          <w:p w:rsidR="00E955D6" w:rsidRPr="00E955D6" w:rsidRDefault="00E955D6" w:rsidP="00E955D6"/>
          <w:p w:rsidR="00E955D6" w:rsidRDefault="00E955D6" w:rsidP="00E955D6"/>
          <w:p w:rsidR="0066059E" w:rsidRPr="00E955D6" w:rsidRDefault="00E955D6" w:rsidP="00E955D6">
            <w:r>
              <w:rPr>
                <w:w w:val="110"/>
                <w:sz w:val="20"/>
              </w:rPr>
              <w:t xml:space="preserve">      </w:t>
            </w:r>
            <w:r w:rsidRPr="00BE53CA">
              <w:rPr>
                <w:w w:val="110"/>
                <w:sz w:val="20"/>
              </w:rPr>
              <w:t>Não se aplica</w:t>
            </w:r>
          </w:p>
        </w:tc>
        <w:tc>
          <w:tcPr>
            <w:tcW w:w="3972" w:type="dxa"/>
            <w:tcBorders>
              <w:bottom w:val="nil"/>
            </w:tcBorders>
          </w:tcPr>
          <w:p w:rsidR="00E955D6" w:rsidRPr="001C468E" w:rsidRDefault="00E955D6" w:rsidP="00E955D6">
            <w:pPr>
              <w:ind w:left="172" w:right="115"/>
              <w:jc w:val="both"/>
              <w:rPr>
                <w:rFonts w:ascii="Palatino Linotype" w:hAnsi="Palatino Linotype"/>
                <w:sz w:val="18"/>
                <w:szCs w:val="18"/>
              </w:rPr>
            </w:pPr>
            <w:r w:rsidRPr="001C468E">
              <w:rPr>
                <w:rFonts w:ascii="Palatino Linotype" w:hAnsi="Palatino Linotype"/>
                <w:sz w:val="18"/>
                <w:szCs w:val="18"/>
              </w:rPr>
              <w:t>Instauração de processo administrativo com a seguinte documentação:</w:t>
            </w:r>
          </w:p>
          <w:p w:rsidR="00E955D6" w:rsidRPr="001C468E" w:rsidRDefault="00E955D6" w:rsidP="00E955D6">
            <w:pPr>
              <w:ind w:left="172" w:right="115"/>
              <w:rPr>
                <w:rFonts w:ascii="Palatino Linotype" w:hAnsi="Palatino Linotype"/>
                <w:sz w:val="18"/>
                <w:szCs w:val="18"/>
              </w:rPr>
            </w:pPr>
            <w:proofErr w:type="gramStart"/>
            <w:r>
              <w:rPr>
                <w:rFonts w:ascii="Palatino Linotype" w:hAnsi="Palatino Linotype"/>
                <w:sz w:val="18"/>
                <w:szCs w:val="18"/>
              </w:rPr>
              <w:t xml:space="preserve">(  </w:t>
            </w:r>
            <w:proofErr w:type="gramEnd"/>
            <w:r>
              <w:rPr>
                <w:rFonts w:ascii="Palatino Linotype" w:hAnsi="Palatino Linotype"/>
                <w:sz w:val="18"/>
                <w:szCs w:val="18"/>
              </w:rPr>
              <w:t>)</w:t>
            </w:r>
            <w:r w:rsidRPr="001C468E">
              <w:rPr>
                <w:rFonts w:ascii="Palatino Linotype" w:hAnsi="Palatino Linotype"/>
                <w:sz w:val="18"/>
                <w:szCs w:val="18"/>
              </w:rPr>
              <w:t>Requerimento de Prorrogação de Licença Paternidade;</w:t>
            </w:r>
          </w:p>
          <w:p w:rsidR="00E955D6" w:rsidRPr="001C468E" w:rsidRDefault="00E955D6" w:rsidP="00E955D6">
            <w:pPr>
              <w:ind w:left="172" w:right="115"/>
              <w:rPr>
                <w:rFonts w:ascii="Palatino Linotype" w:hAnsi="Palatino Linotype"/>
                <w:sz w:val="18"/>
                <w:szCs w:val="18"/>
              </w:rPr>
            </w:pPr>
            <w:proofErr w:type="gramStart"/>
            <w:r>
              <w:rPr>
                <w:rFonts w:ascii="Palatino Linotype" w:hAnsi="Palatino Linotype"/>
                <w:sz w:val="18"/>
                <w:szCs w:val="18"/>
              </w:rPr>
              <w:t xml:space="preserve">(  </w:t>
            </w:r>
            <w:proofErr w:type="gramEnd"/>
            <w:r>
              <w:rPr>
                <w:rFonts w:ascii="Palatino Linotype" w:hAnsi="Palatino Linotype"/>
                <w:sz w:val="18"/>
                <w:szCs w:val="18"/>
              </w:rPr>
              <w:t>)</w:t>
            </w:r>
            <w:r w:rsidRPr="001C468E">
              <w:rPr>
                <w:rFonts w:ascii="Palatino Linotype" w:hAnsi="Palatino Linotype"/>
                <w:sz w:val="18"/>
                <w:szCs w:val="18"/>
              </w:rPr>
              <w:t>Cópia da certidão de nascimento do(s) filho(s);</w:t>
            </w:r>
          </w:p>
          <w:p w:rsidR="00E955D6" w:rsidRPr="001C468E" w:rsidRDefault="00E955D6" w:rsidP="00E955D6">
            <w:pPr>
              <w:ind w:left="172" w:right="115"/>
              <w:rPr>
                <w:rFonts w:ascii="Palatino Linotype" w:hAnsi="Palatino Linotype"/>
                <w:sz w:val="18"/>
                <w:szCs w:val="18"/>
              </w:rPr>
            </w:pPr>
            <w:proofErr w:type="gramStart"/>
            <w:r>
              <w:rPr>
                <w:rFonts w:ascii="Palatino Linotype" w:hAnsi="Palatino Linotype"/>
                <w:sz w:val="18"/>
                <w:szCs w:val="18"/>
              </w:rPr>
              <w:t xml:space="preserve">(  </w:t>
            </w:r>
            <w:proofErr w:type="gramEnd"/>
            <w:r>
              <w:rPr>
                <w:rFonts w:ascii="Palatino Linotype" w:hAnsi="Palatino Linotype"/>
                <w:sz w:val="18"/>
                <w:szCs w:val="18"/>
              </w:rPr>
              <w:t>)</w:t>
            </w:r>
            <w:r w:rsidRPr="001C468E">
              <w:rPr>
                <w:rFonts w:ascii="Palatino Linotype" w:hAnsi="Palatino Linotype"/>
                <w:sz w:val="18"/>
                <w:szCs w:val="18"/>
              </w:rPr>
              <w:t>Cópia do CPF do(s) filho(s);</w:t>
            </w:r>
          </w:p>
          <w:p w:rsidR="0066059E" w:rsidRPr="00BE53CA" w:rsidRDefault="00E955D6" w:rsidP="00E955D6">
            <w:pPr>
              <w:pStyle w:val="TableParagraph"/>
              <w:ind w:left="172" w:right="115"/>
              <w:rPr>
                <w:sz w:val="20"/>
              </w:rPr>
            </w:pPr>
            <w:proofErr w:type="gramStart"/>
            <w:r>
              <w:rPr>
                <w:rFonts w:ascii="Palatino Linotype" w:hAnsi="Palatino Linotype"/>
                <w:sz w:val="18"/>
                <w:szCs w:val="18"/>
              </w:rPr>
              <w:t xml:space="preserve">(  </w:t>
            </w:r>
            <w:proofErr w:type="gramEnd"/>
            <w:r>
              <w:rPr>
                <w:rFonts w:ascii="Palatino Linotype" w:hAnsi="Palatino Linotype"/>
                <w:sz w:val="18"/>
                <w:szCs w:val="18"/>
              </w:rPr>
              <w:t>)</w:t>
            </w:r>
            <w:r w:rsidRPr="001C468E">
              <w:rPr>
                <w:rFonts w:ascii="Palatino Linotype" w:hAnsi="Palatino Linotype"/>
                <w:sz w:val="18"/>
                <w:szCs w:val="18"/>
              </w:rPr>
              <w:t>Termo de adoção ou termo de guarda e responsabilidade</w:t>
            </w:r>
          </w:p>
        </w:tc>
        <w:tc>
          <w:tcPr>
            <w:tcW w:w="3696" w:type="dxa"/>
            <w:tcBorders>
              <w:bottom w:val="nil"/>
            </w:tcBorders>
          </w:tcPr>
          <w:p w:rsidR="0066059E" w:rsidRPr="00BE53CA" w:rsidRDefault="0066059E" w:rsidP="00BE53CA">
            <w:pPr>
              <w:pStyle w:val="TableParagraph"/>
              <w:ind w:left="110"/>
              <w:rPr>
                <w:sz w:val="20"/>
              </w:rPr>
            </w:pPr>
          </w:p>
        </w:tc>
      </w:tr>
      <w:tr w:rsidR="0066059E" w:rsidRPr="00BE53CA">
        <w:trPr>
          <w:trHeight w:val="587"/>
        </w:trPr>
        <w:tc>
          <w:tcPr>
            <w:tcW w:w="1565" w:type="dxa"/>
            <w:tcBorders>
              <w:top w:val="nil"/>
              <w:bottom w:val="nil"/>
            </w:tcBorders>
          </w:tcPr>
          <w:p w:rsidR="0066059E" w:rsidRPr="00BE53CA" w:rsidRDefault="0066059E" w:rsidP="00E955D6">
            <w:pPr>
              <w:pStyle w:val="TableParagraph"/>
              <w:ind w:left="9"/>
              <w:jc w:val="center"/>
              <w:rPr>
                <w:b/>
                <w:sz w:val="20"/>
              </w:rPr>
            </w:pPr>
          </w:p>
        </w:tc>
        <w:tc>
          <w:tcPr>
            <w:tcW w:w="3537" w:type="dxa"/>
            <w:tcBorders>
              <w:top w:val="nil"/>
              <w:bottom w:val="nil"/>
            </w:tcBorders>
          </w:tcPr>
          <w:p w:rsidR="0066059E" w:rsidRPr="00BE53CA" w:rsidRDefault="0066059E" w:rsidP="00BE53CA">
            <w:pPr>
              <w:pStyle w:val="TableParagraph"/>
              <w:tabs>
                <w:tab w:val="left" w:pos="1397"/>
                <w:tab w:val="left" w:pos="1996"/>
                <w:tab w:val="left" w:pos="3124"/>
              </w:tabs>
              <w:ind w:left="108" w:right="93"/>
              <w:rPr>
                <w:sz w:val="20"/>
              </w:rPr>
            </w:pPr>
          </w:p>
        </w:tc>
        <w:tc>
          <w:tcPr>
            <w:tcW w:w="1560" w:type="dxa"/>
            <w:tcBorders>
              <w:top w:val="nil"/>
              <w:bottom w:val="nil"/>
            </w:tcBorders>
          </w:tcPr>
          <w:p w:rsidR="0066059E" w:rsidRPr="00BE53CA" w:rsidRDefault="0066059E" w:rsidP="00BE53CA">
            <w:pPr>
              <w:pStyle w:val="TableParagraph"/>
              <w:ind w:left="490" w:right="279" w:hanging="180"/>
              <w:rPr>
                <w:sz w:val="20"/>
              </w:rPr>
            </w:pPr>
          </w:p>
        </w:tc>
        <w:tc>
          <w:tcPr>
            <w:tcW w:w="1840" w:type="dxa"/>
            <w:tcBorders>
              <w:top w:val="nil"/>
              <w:bottom w:val="nil"/>
            </w:tcBorders>
          </w:tcPr>
          <w:p w:rsidR="0066059E" w:rsidRPr="00BE53CA" w:rsidRDefault="0066059E" w:rsidP="00BE53CA">
            <w:pPr>
              <w:pStyle w:val="TableParagraph"/>
              <w:ind w:left="332"/>
              <w:rPr>
                <w:sz w:val="20"/>
              </w:rPr>
            </w:pPr>
          </w:p>
        </w:tc>
        <w:tc>
          <w:tcPr>
            <w:tcW w:w="3972" w:type="dxa"/>
            <w:tcBorders>
              <w:top w:val="nil"/>
              <w:bottom w:val="nil"/>
            </w:tcBorders>
          </w:tcPr>
          <w:p w:rsidR="0066059E" w:rsidRPr="00BE53CA" w:rsidRDefault="0066059E" w:rsidP="00BE53CA">
            <w:pPr>
              <w:pStyle w:val="TableParagraph"/>
              <w:tabs>
                <w:tab w:val="left" w:pos="407"/>
                <w:tab w:val="left" w:pos="1890"/>
                <w:tab w:val="left" w:pos="2336"/>
                <w:tab w:val="left" w:pos="3648"/>
              </w:tabs>
              <w:ind w:left="112" w:right="93"/>
              <w:rPr>
                <w:sz w:val="20"/>
              </w:rPr>
            </w:pPr>
          </w:p>
        </w:tc>
        <w:tc>
          <w:tcPr>
            <w:tcW w:w="3696" w:type="dxa"/>
            <w:tcBorders>
              <w:top w:val="nil"/>
              <w:bottom w:val="nil"/>
            </w:tcBorders>
          </w:tcPr>
          <w:p w:rsidR="0066059E" w:rsidRPr="00BE53CA" w:rsidRDefault="0066059E" w:rsidP="00BE53CA">
            <w:pPr>
              <w:pStyle w:val="TableParagraph"/>
              <w:ind w:left="110"/>
              <w:rPr>
                <w:sz w:val="20"/>
              </w:rPr>
            </w:pPr>
          </w:p>
        </w:tc>
      </w:tr>
      <w:tr w:rsidR="0066059E" w:rsidRPr="00BE53CA">
        <w:trPr>
          <w:trHeight w:val="482"/>
        </w:trPr>
        <w:tc>
          <w:tcPr>
            <w:tcW w:w="1565" w:type="dxa"/>
            <w:tcBorders>
              <w:top w:val="nil"/>
            </w:tcBorders>
          </w:tcPr>
          <w:p w:rsidR="0066059E" w:rsidRPr="00BE53CA" w:rsidRDefault="0066059E" w:rsidP="00E955D6">
            <w:pPr>
              <w:pStyle w:val="TableParagraph"/>
              <w:ind w:left="92" w:right="85"/>
              <w:jc w:val="center"/>
              <w:rPr>
                <w:b/>
                <w:sz w:val="20"/>
              </w:rPr>
            </w:pPr>
          </w:p>
        </w:tc>
        <w:tc>
          <w:tcPr>
            <w:tcW w:w="3537" w:type="dxa"/>
            <w:tcBorders>
              <w:top w:val="nil"/>
            </w:tcBorders>
          </w:tcPr>
          <w:p w:rsidR="0066059E" w:rsidRPr="00BE53CA" w:rsidRDefault="0066059E" w:rsidP="00BE53CA">
            <w:pPr>
              <w:pStyle w:val="TableParagraph"/>
              <w:ind w:left="108"/>
              <w:rPr>
                <w:sz w:val="20"/>
              </w:rPr>
            </w:pPr>
          </w:p>
        </w:tc>
        <w:tc>
          <w:tcPr>
            <w:tcW w:w="1560" w:type="dxa"/>
            <w:tcBorders>
              <w:top w:val="nil"/>
            </w:tcBorders>
          </w:tcPr>
          <w:p w:rsidR="0066059E" w:rsidRPr="00BE53CA" w:rsidRDefault="0066059E" w:rsidP="00BE53CA">
            <w:pPr>
              <w:pStyle w:val="TableParagraph"/>
              <w:rPr>
                <w:sz w:val="20"/>
              </w:rPr>
            </w:pPr>
          </w:p>
        </w:tc>
        <w:tc>
          <w:tcPr>
            <w:tcW w:w="1840" w:type="dxa"/>
            <w:tcBorders>
              <w:top w:val="nil"/>
            </w:tcBorders>
          </w:tcPr>
          <w:p w:rsidR="0066059E" w:rsidRPr="00BE53CA" w:rsidRDefault="0066059E" w:rsidP="00BE53CA">
            <w:pPr>
              <w:pStyle w:val="TableParagraph"/>
              <w:rPr>
                <w:sz w:val="20"/>
              </w:rPr>
            </w:pPr>
          </w:p>
        </w:tc>
        <w:tc>
          <w:tcPr>
            <w:tcW w:w="3972" w:type="dxa"/>
            <w:tcBorders>
              <w:top w:val="nil"/>
            </w:tcBorders>
          </w:tcPr>
          <w:p w:rsidR="0066059E" w:rsidRPr="00BE53CA" w:rsidRDefault="0066059E" w:rsidP="00BE53CA">
            <w:pPr>
              <w:pStyle w:val="TableParagraph"/>
              <w:ind w:left="112"/>
              <w:rPr>
                <w:sz w:val="20"/>
              </w:rPr>
            </w:pPr>
          </w:p>
        </w:tc>
        <w:tc>
          <w:tcPr>
            <w:tcW w:w="3696" w:type="dxa"/>
            <w:tcBorders>
              <w:top w:val="nil"/>
            </w:tcBorders>
          </w:tcPr>
          <w:p w:rsidR="0066059E" w:rsidRPr="00BE53CA" w:rsidRDefault="0066059E" w:rsidP="00BE53CA">
            <w:pPr>
              <w:pStyle w:val="TableParagraph"/>
              <w:ind w:left="110"/>
              <w:rPr>
                <w:sz w:val="20"/>
              </w:rPr>
            </w:pPr>
          </w:p>
        </w:tc>
      </w:tr>
    </w:tbl>
    <w:p w:rsidR="0066059E" w:rsidRPr="00BE53CA" w:rsidRDefault="0066059E" w:rsidP="00BE53CA">
      <w:pPr>
        <w:rPr>
          <w:sz w:val="20"/>
        </w:rPr>
        <w:sectPr w:rsidR="0066059E" w:rsidRPr="00BE53CA">
          <w:pgSz w:w="16840" w:h="11910" w:orient="landscape"/>
          <w:pgMar w:top="2660" w:right="120" w:bottom="1200" w:left="300" w:header="708" w:footer="1010" w:gutter="0"/>
          <w:cols w:space="720"/>
        </w:sectPr>
      </w:pPr>
    </w:p>
    <w:p w:rsidR="0066059E" w:rsidRPr="00BE53CA" w:rsidRDefault="0066059E" w:rsidP="00BE53CA">
      <w:pPr>
        <w:pStyle w:val="Corpodetexto"/>
        <w:rPr>
          <w:sz w:val="20"/>
          <w:szCs w:val="22"/>
        </w:rPr>
      </w:pPr>
    </w:p>
    <w:p w:rsidR="0066059E" w:rsidRDefault="00A8660C">
      <w:pPr>
        <w:pStyle w:val="Corpodetexto"/>
        <w:ind w:left="5489"/>
        <w:rPr>
          <w:sz w:val="20"/>
        </w:rPr>
      </w:pPr>
      <w:r>
        <w:rPr>
          <w:noProof/>
          <w:sz w:val="20"/>
          <w:lang w:bidi="ar-SA"/>
        </w:rPr>
        <w:drawing>
          <wp:inline distT="0" distB="0" distL="0" distR="0">
            <wp:extent cx="434452" cy="667512"/>
            <wp:effectExtent l="0" t="0" r="0" b="0"/>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15" cstate="print"/>
                    <a:stretch>
                      <a:fillRect/>
                    </a:stretch>
                  </pic:blipFill>
                  <pic:spPr>
                    <a:xfrm>
                      <a:off x="0" y="0"/>
                      <a:ext cx="434452" cy="667512"/>
                    </a:xfrm>
                    <a:prstGeom prst="rect">
                      <a:avLst/>
                    </a:prstGeom>
                  </pic:spPr>
                </pic:pic>
              </a:graphicData>
            </a:graphic>
          </wp:inline>
        </w:drawing>
      </w:r>
    </w:p>
    <w:p w:rsidR="0066059E" w:rsidRDefault="00A8660C">
      <w:pPr>
        <w:spacing w:before="17" w:line="242" w:lineRule="auto"/>
        <w:ind w:left="2904" w:right="2125" w:firstLine="1296"/>
        <w:rPr>
          <w:rFonts w:ascii="Trebuchet MS" w:hAnsi="Trebuchet MS"/>
          <w:b/>
          <w:sz w:val="26"/>
        </w:rPr>
      </w:pPr>
      <w:r>
        <w:rPr>
          <w:rFonts w:ascii="Trebuchet MS" w:hAnsi="Trebuchet MS"/>
          <w:b/>
          <w:w w:val="105"/>
          <w:sz w:val="26"/>
        </w:rPr>
        <w:t>MINISTÉRIO DA EDUCAÇÃO UNIVERSIDADE</w:t>
      </w:r>
      <w:r>
        <w:rPr>
          <w:rFonts w:ascii="Trebuchet MS" w:hAnsi="Trebuchet MS"/>
          <w:b/>
          <w:spacing w:val="-31"/>
          <w:w w:val="105"/>
          <w:sz w:val="26"/>
        </w:rPr>
        <w:t xml:space="preserve"> </w:t>
      </w:r>
      <w:r>
        <w:rPr>
          <w:rFonts w:ascii="Trebuchet MS" w:hAnsi="Trebuchet MS"/>
          <w:b/>
          <w:w w:val="105"/>
          <w:sz w:val="26"/>
        </w:rPr>
        <w:t>FEDERAL</w:t>
      </w:r>
      <w:r>
        <w:rPr>
          <w:rFonts w:ascii="Trebuchet MS" w:hAnsi="Trebuchet MS"/>
          <w:b/>
          <w:spacing w:val="-30"/>
          <w:w w:val="105"/>
          <w:sz w:val="26"/>
        </w:rPr>
        <w:t xml:space="preserve"> </w:t>
      </w:r>
      <w:r>
        <w:rPr>
          <w:rFonts w:ascii="Trebuchet MS" w:hAnsi="Trebuchet MS"/>
          <w:b/>
          <w:w w:val="105"/>
          <w:sz w:val="26"/>
        </w:rPr>
        <w:t>RURAL</w:t>
      </w:r>
      <w:r>
        <w:rPr>
          <w:rFonts w:ascii="Trebuchet MS" w:hAnsi="Trebuchet MS"/>
          <w:b/>
          <w:spacing w:val="-28"/>
          <w:w w:val="105"/>
          <w:sz w:val="26"/>
        </w:rPr>
        <w:t xml:space="preserve"> </w:t>
      </w:r>
      <w:r>
        <w:rPr>
          <w:rFonts w:ascii="Trebuchet MS" w:hAnsi="Trebuchet MS"/>
          <w:b/>
          <w:w w:val="105"/>
          <w:sz w:val="26"/>
        </w:rPr>
        <w:t>DO</w:t>
      </w:r>
      <w:r>
        <w:rPr>
          <w:rFonts w:ascii="Trebuchet MS" w:hAnsi="Trebuchet MS"/>
          <w:b/>
          <w:spacing w:val="-29"/>
          <w:w w:val="105"/>
          <w:sz w:val="26"/>
        </w:rPr>
        <w:t xml:space="preserve"> </w:t>
      </w:r>
      <w:proofErr w:type="gramStart"/>
      <w:r>
        <w:rPr>
          <w:rFonts w:ascii="Trebuchet MS" w:hAnsi="Trebuchet MS"/>
          <w:b/>
          <w:w w:val="105"/>
          <w:sz w:val="26"/>
        </w:rPr>
        <w:t>SEMI-ÁRIDO</w:t>
      </w:r>
      <w:proofErr w:type="gramEnd"/>
    </w:p>
    <w:p w:rsidR="0066059E" w:rsidRDefault="00A8660C">
      <w:pPr>
        <w:spacing w:line="302" w:lineRule="exact"/>
        <w:ind w:left="3476"/>
        <w:rPr>
          <w:rFonts w:ascii="Trebuchet MS" w:hAnsi="Trebuchet MS"/>
          <w:b/>
          <w:sz w:val="26"/>
        </w:rPr>
      </w:pPr>
      <w:r>
        <w:rPr>
          <w:rFonts w:ascii="Trebuchet MS" w:hAnsi="Trebuchet MS"/>
          <w:b/>
          <w:w w:val="105"/>
          <w:sz w:val="26"/>
        </w:rPr>
        <w:t>PRÓ-REITORIA DE GESTÃO DE PESSOAS</w:t>
      </w:r>
    </w:p>
    <w:p w:rsidR="0066059E" w:rsidRDefault="0066059E">
      <w:pPr>
        <w:pStyle w:val="Corpodetexto"/>
        <w:rPr>
          <w:rFonts w:ascii="Trebuchet MS"/>
          <w:b/>
          <w:sz w:val="20"/>
        </w:rPr>
      </w:pPr>
    </w:p>
    <w:p w:rsidR="0066059E" w:rsidRDefault="0066059E">
      <w:pPr>
        <w:pStyle w:val="Corpodetexto"/>
        <w:spacing w:before="4"/>
        <w:rPr>
          <w:rFonts w:ascii="Trebuchet MS"/>
          <w:b/>
          <w:sz w:val="27"/>
        </w:rPr>
      </w:pPr>
    </w:p>
    <w:p w:rsidR="0066059E" w:rsidRDefault="00A8660C">
      <w:pPr>
        <w:spacing w:before="51"/>
        <w:ind w:left="304"/>
        <w:rPr>
          <w:b/>
          <w:sz w:val="24"/>
        </w:rPr>
      </w:pPr>
      <w:r>
        <w:rPr>
          <w:b/>
          <w:color w:val="221F1F"/>
          <w:w w:val="105"/>
          <w:sz w:val="24"/>
          <w:u w:val="single" w:color="221F1F"/>
        </w:rPr>
        <w:t>OBSERVAÇÕES</w:t>
      </w:r>
    </w:p>
    <w:p w:rsidR="0066059E" w:rsidRDefault="0066059E">
      <w:pPr>
        <w:pStyle w:val="Corpodetexto"/>
        <w:spacing w:before="10"/>
        <w:rPr>
          <w:b/>
          <w:sz w:val="27"/>
        </w:rPr>
      </w:pPr>
    </w:p>
    <w:p w:rsidR="0066059E" w:rsidRDefault="00A8660C">
      <w:pPr>
        <w:spacing w:before="52"/>
        <w:ind w:left="304"/>
        <w:rPr>
          <w:b/>
          <w:sz w:val="24"/>
        </w:rPr>
      </w:pPr>
      <w:r>
        <w:rPr>
          <w:b/>
          <w:w w:val="110"/>
          <w:sz w:val="24"/>
        </w:rPr>
        <w:t>Inscrição no</w:t>
      </w:r>
      <w:r>
        <w:rPr>
          <w:b/>
          <w:spacing w:val="-43"/>
          <w:w w:val="110"/>
          <w:sz w:val="24"/>
        </w:rPr>
        <w:t xml:space="preserve"> </w:t>
      </w:r>
      <w:r>
        <w:rPr>
          <w:b/>
          <w:w w:val="110"/>
          <w:sz w:val="24"/>
        </w:rPr>
        <w:t>CPF</w:t>
      </w:r>
    </w:p>
    <w:p w:rsidR="0066059E" w:rsidRDefault="0066059E">
      <w:pPr>
        <w:pStyle w:val="Corpodetexto"/>
        <w:spacing w:before="6"/>
        <w:rPr>
          <w:b/>
          <w:sz w:val="32"/>
        </w:rPr>
      </w:pPr>
    </w:p>
    <w:p w:rsidR="0066059E" w:rsidRPr="00E955D6" w:rsidRDefault="00A8660C">
      <w:pPr>
        <w:pStyle w:val="Corpodetexto"/>
        <w:spacing w:line="280" w:lineRule="auto"/>
        <w:ind w:left="304" w:right="189"/>
        <w:jc w:val="both"/>
      </w:pPr>
      <w:r w:rsidRPr="00E955D6">
        <w:rPr>
          <w:w w:val="115"/>
        </w:rPr>
        <w:t>A Secretaria de Recursos Humanos do Ministério do Planejamento, Orçamento e Gestão exige que todos os dependentes dos servidores possuam o número do CPF cadastrado no Sistema de Administração de Recursos Humanos - SIAPE.</w:t>
      </w:r>
    </w:p>
    <w:p w:rsidR="0066059E" w:rsidRPr="00E955D6" w:rsidRDefault="00A8660C">
      <w:pPr>
        <w:pStyle w:val="Corpodetexto"/>
        <w:spacing w:before="1" w:line="280" w:lineRule="auto"/>
        <w:ind w:left="304" w:right="102"/>
        <w:jc w:val="both"/>
      </w:pPr>
      <w:r w:rsidRPr="00E955D6">
        <w:rPr>
          <w:w w:val="110"/>
        </w:rPr>
        <w:t xml:space="preserve">Qualquer pessoa pode solicitar a inscrição no CPF. Não há idade </w:t>
      </w:r>
      <w:proofErr w:type="gramStart"/>
      <w:r w:rsidRPr="00E955D6">
        <w:rPr>
          <w:w w:val="110"/>
        </w:rPr>
        <w:t xml:space="preserve">mínima – </w:t>
      </w:r>
      <w:r w:rsidRPr="00E955D6">
        <w:rPr>
          <w:b/>
          <w:w w:val="110"/>
        </w:rPr>
        <w:t>inclusive recém- nascidos</w:t>
      </w:r>
      <w:proofErr w:type="gramEnd"/>
      <w:r w:rsidRPr="00E955D6">
        <w:rPr>
          <w:b/>
          <w:w w:val="110"/>
        </w:rPr>
        <w:t xml:space="preserve"> </w:t>
      </w:r>
      <w:r w:rsidRPr="00E955D6">
        <w:rPr>
          <w:w w:val="110"/>
        </w:rPr>
        <w:t>podem ser inscritos. O CPF pode ser obtido nas agências do Banco do Brasil, da Caixa Econômica Federal ou dos Correios.</w:t>
      </w:r>
    </w:p>
    <w:p w:rsidR="0066059E" w:rsidRDefault="0066059E">
      <w:pPr>
        <w:pStyle w:val="Corpodetexto"/>
        <w:spacing w:before="3"/>
        <w:rPr>
          <w:sz w:val="28"/>
        </w:rPr>
      </w:pPr>
    </w:p>
    <w:p w:rsidR="0066059E" w:rsidRDefault="00A8660C">
      <w:pPr>
        <w:pStyle w:val="Ttulo1"/>
        <w:ind w:left="304"/>
      </w:pPr>
      <w:r>
        <w:rPr>
          <w:w w:val="115"/>
        </w:rPr>
        <w:t>Legislações</w:t>
      </w:r>
    </w:p>
    <w:p w:rsidR="0066059E" w:rsidRDefault="0066059E">
      <w:pPr>
        <w:pStyle w:val="Corpodetexto"/>
        <w:spacing w:before="6"/>
        <w:rPr>
          <w:b/>
          <w:sz w:val="32"/>
        </w:rPr>
      </w:pPr>
    </w:p>
    <w:p w:rsidR="0066059E" w:rsidRDefault="006D4479">
      <w:pPr>
        <w:spacing w:line="280" w:lineRule="auto"/>
        <w:ind w:left="304" w:right="104"/>
        <w:jc w:val="both"/>
        <w:rPr>
          <w:sz w:val="24"/>
        </w:rPr>
      </w:pPr>
      <w:hyperlink r:id="rId16">
        <w:r w:rsidR="00A8660C">
          <w:rPr>
            <w:color w:val="0000FF"/>
            <w:w w:val="110"/>
            <w:u w:val="single" w:color="0000FF"/>
          </w:rPr>
          <w:t>Lei nº 8.112, de 11 de dezembro de 1990</w:t>
        </w:r>
        <w:r w:rsidR="00A8660C">
          <w:rPr>
            <w:color w:val="0000FF"/>
            <w:w w:val="110"/>
          </w:rPr>
          <w:t xml:space="preserve"> </w:t>
        </w:r>
      </w:hyperlink>
      <w:r w:rsidR="00A8660C">
        <w:rPr>
          <w:w w:val="110"/>
          <w:sz w:val="24"/>
        </w:rPr>
        <w:t xml:space="preserve">- Dispõe sobre o regime </w:t>
      </w:r>
      <w:proofErr w:type="gramStart"/>
      <w:r w:rsidR="00A8660C">
        <w:rPr>
          <w:w w:val="110"/>
          <w:sz w:val="24"/>
        </w:rPr>
        <w:t>jurídico dos servidores públicos civis da União, das autarquias e das fundações públicas federais</w:t>
      </w:r>
      <w:proofErr w:type="gramEnd"/>
      <w:r w:rsidR="00A8660C">
        <w:rPr>
          <w:w w:val="110"/>
          <w:sz w:val="24"/>
        </w:rPr>
        <w:t>.</w:t>
      </w:r>
    </w:p>
    <w:p w:rsidR="0066059E" w:rsidRDefault="006D4479">
      <w:pPr>
        <w:spacing w:before="123" w:line="280" w:lineRule="auto"/>
        <w:ind w:left="304" w:right="100"/>
        <w:jc w:val="both"/>
        <w:rPr>
          <w:sz w:val="24"/>
        </w:rPr>
      </w:pPr>
      <w:hyperlink r:id="rId17">
        <w:r w:rsidR="00A8660C">
          <w:rPr>
            <w:color w:val="0000FF"/>
            <w:w w:val="110"/>
            <w:u w:val="single" w:color="0000FF"/>
          </w:rPr>
          <w:t>Decreto nº 977, de 10 de novembro de 1993</w:t>
        </w:r>
      </w:hyperlink>
      <w:r w:rsidR="00A8660C">
        <w:rPr>
          <w:color w:val="0000FF"/>
          <w:w w:val="110"/>
        </w:rPr>
        <w:t xml:space="preserve"> </w:t>
      </w:r>
      <w:r w:rsidR="00A8660C">
        <w:rPr>
          <w:w w:val="110"/>
          <w:sz w:val="24"/>
        </w:rPr>
        <w:t>- Dispõe sobre a assistência pré-escolar destinada aos dependentes dos servidores públicos da Administração Pública Federal direta, autárquica</w:t>
      </w:r>
      <w:r w:rsidR="00A8660C">
        <w:rPr>
          <w:spacing w:val="66"/>
          <w:w w:val="110"/>
          <w:sz w:val="24"/>
        </w:rPr>
        <w:t xml:space="preserve"> </w:t>
      </w:r>
      <w:r w:rsidR="00A8660C">
        <w:rPr>
          <w:w w:val="110"/>
          <w:sz w:val="24"/>
        </w:rPr>
        <w:t>e</w:t>
      </w:r>
      <w:r w:rsidR="00A8660C">
        <w:rPr>
          <w:spacing w:val="66"/>
          <w:w w:val="110"/>
          <w:sz w:val="24"/>
        </w:rPr>
        <w:t xml:space="preserve"> </w:t>
      </w:r>
      <w:r w:rsidR="00A8660C">
        <w:rPr>
          <w:w w:val="110"/>
          <w:sz w:val="24"/>
        </w:rPr>
        <w:t>fundacional.</w:t>
      </w:r>
    </w:p>
    <w:p w:rsidR="0066059E" w:rsidRDefault="006D4479">
      <w:pPr>
        <w:spacing w:before="123" w:line="280" w:lineRule="auto"/>
        <w:ind w:left="304" w:right="104"/>
        <w:jc w:val="both"/>
        <w:rPr>
          <w:sz w:val="24"/>
        </w:rPr>
      </w:pPr>
      <w:hyperlink r:id="rId18">
        <w:r w:rsidR="00A8660C">
          <w:rPr>
            <w:color w:val="0000FF"/>
            <w:w w:val="110"/>
            <w:u w:val="single" w:color="0000FF"/>
          </w:rPr>
          <w:t>Decreto</w:t>
        </w:r>
        <w:r w:rsidR="00A8660C">
          <w:rPr>
            <w:color w:val="0000FF"/>
            <w:spacing w:val="-7"/>
            <w:w w:val="110"/>
            <w:u w:val="single" w:color="0000FF"/>
          </w:rPr>
          <w:t xml:space="preserve"> </w:t>
        </w:r>
        <w:r w:rsidR="00A8660C">
          <w:rPr>
            <w:color w:val="0000FF"/>
            <w:w w:val="110"/>
            <w:u w:val="single" w:color="0000FF"/>
          </w:rPr>
          <w:t>nº</w:t>
        </w:r>
        <w:r w:rsidR="00A8660C">
          <w:rPr>
            <w:color w:val="0000FF"/>
            <w:spacing w:val="-3"/>
            <w:w w:val="110"/>
            <w:u w:val="single" w:color="0000FF"/>
          </w:rPr>
          <w:t xml:space="preserve"> </w:t>
        </w:r>
        <w:r w:rsidR="00A8660C">
          <w:rPr>
            <w:color w:val="0000FF"/>
            <w:w w:val="110"/>
            <w:u w:val="single" w:color="0000FF"/>
          </w:rPr>
          <w:t>6.690,</w:t>
        </w:r>
        <w:r w:rsidR="00A8660C">
          <w:rPr>
            <w:color w:val="0000FF"/>
            <w:spacing w:val="-3"/>
            <w:w w:val="110"/>
            <w:u w:val="single" w:color="0000FF"/>
          </w:rPr>
          <w:t xml:space="preserve"> </w:t>
        </w:r>
        <w:r w:rsidR="00A8660C">
          <w:rPr>
            <w:color w:val="0000FF"/>
            <w:w w:val="110"/>
            <w:u w:val="single" w:color="0000FF"/>
          </w:rPr>
          <w:t>de</w:t>
        </w:r>
        <w:r w:rsidR="00A8660C">
          <w:rPr>
            <w:color w:val="0000FF"/>
            <w:spacing w:val="-4"/>
            <w:w w:val="110"/>
            <w:u w:val="single" w:color="0000FF"/>
          </w:rPr>
          <w:t xml:space="preserve"> </w:t>
        </w:r>
        <w:r w:rsidR="00A8660C">
          <w:rPr>
            <w:color w:val="0000FF"/>
            <w:w w:val="110"/>
            <w:u w:val="single" w:color="0000FF"/>
          </w:rPr>
          <w:t>11</w:t>
        </w:r>
        <w:r w:rsidR="00A8660C">
          <w:rPr>
            <w:color w:val="0000FF"/>
            <w:spacing w:val="-4"/>
            <w:w w:val="110"/>
            <w:u w:val="single" w:color="0000FF"/>
          </w:rPr>
          <w:t xml:space="preserve"> </w:t>
        </w:r>
        <w:r w:rsidR="00A8660C">
          <w:rPr>
            <w:color w:val="0000FF"/>
            <w:w w:val="110"/>
            <w:u w:val="single" w:color="0000FF"/>
          </w:rPr>
          <w:t>de</w:t>
        </w:r>
        <w:r w:rsidR="00A8660C">
          <w:rPr>
            <w:color w:val="0000FF"/>
            <w:spacing w:val="-1"/>
            <w:w w:val="110"/>
            <w:u w:val="single" w:color="0000FF"/>
          </w:rPr>
          <w:t xml:space="preserve"> </w:t>
        </w:r>
        <w:r w:rsidR="00A8660C">
          <w:rPr>
            <w:color w:val="0000FF"/>
            <w:w w:val="110"/>
            <w:u w:val="single" w:color="0000FF"/>
          </w:rPr>
          <w:t>dezembro</w:t>
        </w:r>
        <w:r w:rsidR="00A8660C">
          <w:rPr>
            <w:color w:val="0000FF"/>
            <w:spacing w:val="-4"/>
            <w:w w:val="110"/>
            <w:u w:val="single" w:color="0000FF"/>
          </w:rPr>
          <w:t xml:space="preserve"> </w:t>
        </w:r>
        <w:r w:rsidR="00A8660C">
          <w:rPr>
            <w:color w:val="0000FF"/>
            <w:w w:val="110"/>
            <w:u w:val="single" w:color="0000FF"/>
          </w:rPr>
          <w:t>de</w:t>
        </w:r>
        <w:r w:rsidR="00A8660C">
          <w:rPr>
            <w:color w:val="0000FF"/>
            <w:spacing w:val="-4"/>
            <w:w w:val="110"/>
            <w:u w:val="single" w:color="0000FF"/>
          </w:rPr>
          <w:t xml:space="preserve"> </w:t>
        </w:r>
        <w:r w:rsidR="00A8660C">
          <w:rPr>
            <w:color w:val="0000FF"/>
            <w:w w:val="110"/>
            <w:u w:val="single" w:color="0000FF"/>
          </w:rPr>
          <w:t>2008</w:t>
        </w:r>
        <w:r w:rsidR="00A8660C">
          <w:rPr>
            <w:color w:val="0000FF"/>
            <w:spacing w:val="4"/>
            <w:w w:val="110"/>
          </w:rPr>
          <w:t xml:space="preserve"> </w:t>
        </w:r>
      </w:hyperlink>
      <w:r w:rsidR="00A8660C">
        <w:rPr>
          <w:w w:val="110"/>
          <w:sz w:val="24"/>
        </w:rPr>
        <w:t>-</w:t>
      </w:r>
      <w:r w:rsidR="00A8660C">
        <w:rPr>
          <w:spacing w:val="-5"/>
          <w:w w:val="110"/>
          <w:sz w:val="24"/>
        </w:rPr>
        <w:t xml:space="preserve"> </w:t>
      </w:r>
      <w:r w:rsidR="00A8660C">
        <w:rPr>
          <w:w w:val="110"/>
          <w:sz w:val="24"/>
        </w:rPr>
        <w:t>Institui</w:t>
      </w:r>
      <w:r w:rsidR="00A8660C">
        <w:rPr>
          <w:spacing w:val="-7"/>
          <w:w w:val="110"/>
          <w:sz w:val="24"/>
        </w:rPr>
        <w:t xml:space="preserve"> </w:t>
      </w:r>
      <w:r w:rsidR="00A8660C">
        <w:rPr>
          <w:w w:val="110"/>
          <w:sz w:val="24"/>
        </w:rPr>
        <w:t>o</w:t>
      </w:r>
      <w:r w:rsidR="00A8660C">
        <w:rPr>
          <w:spacing w:val="-3"/>
          <w:w w:val="110"/>
          <w:sz w:val="24"/>
        </w:rPr>
        <w:t xml:space="preserve"> </w:t>
      </w:r>
      <w:r w:rsidR="00A8660C">
        <w:rPr>
          <w:w w:val="110"/>
          <w:sz w:val="24"/>
        </w:rPr>
        <w:t>Programa</w:t>
      </w:r>
      <w:r w:rsidR="00A8660C">
        <w:rPr>
          <w:spacing w:val="-5"/>
          <w:w w:val="110"/>
          <w:sz w:val="24"/>
        </w:rPr>
        <w:t xml:space="preserve"> </w:t>
      </w:r>
      <w:r w:rsidR="00A8660C">
        <w:rPr>
          <w:w w:val="110"/>
          <w:sz w:val="24"/>
        </w:rPr>
        <w:t>de</w:t>
      </w:r>
      <w:r w:rsidR="00A8660C">
        <w:rPr>
          <w:spacing w:val="-4"/>
          <w:w w:val="110"/>
          <w:sz w:val="24"/>
        </w:rPr>
        <w:t xml:space="preserve"> </w:t>
      </w:r>
      <w:r w:rsidR="00A8660C">
        <w:rPr>
          <w:w w:val="110"/>
          <w:sz w:val="24"/>
        </w:rPr>
        <w:t>Prorrogação</w:t>
      </w:r>
      <w:r w:rsidR="00A8660C">
        <w:rPr>
          <w:spacing w:val="-3"/>
          <w:w w:val="110"/>
          <w:sz w:val="24"/>
        </w:rPr>
        <w:t xml:space="preserve"> </w:t>
      </w:r>
      <w:r w:rsidR="00A8660C">
        <w:rPr>
          <w:w w:val="110"/>
          <w:sz w:val="24"/>
        </w:rPr>
        <w:t>da</w:t>
      </w:r>
      <w:r w:rsidR="00A8660C">
        <w:rPr>
          <w:spacing w:val="-5"/>
          <w:w w:val="110"/>
          <w:sz w:val="24"/>
        </w:rPr>
        <w:t xml:space="preserve"> </w:t>
      </w:r>
      <w:r w:rsidR="00A8660C">
        <w:rPr>
          <w:w w:val="110"/>
          <w:sz w:val="24"/>
        </w:rPr>
        <w:t>Licença</w:t>
      </w:r>
      <w:r w:rsidR="00A8660C">
        <w:rPr>
          <w:spacing w:val="-2"/>
          <w:w w:val="110"/>
          <w:sz w:val="24"/>
        </w:rPr>
        <w:t xml:space="preserve"> </w:t>
      </w:r>
      <w:r w:rsidR="00A8660C">
        <w:rPr>
          <w:w w:val="110"/>
          <w:sz w:val="24"/>
        </w:rPr>
        <w:t>à</w:t>
      </w:r>
      <w:r w:rsidR="00A8660C">
        <w:rPr>
          <w:spacing w:val="-4"/>
          <w:w w:val="110"/>
          <w:sz w:val="24"/>
        </w:rPr>
        <w:t xml:space="preserve"> </w:t>
      </w:r>
      <w:r w:rsidR="00A8660C">
        <w:rPr>
          <w:w w:val="110"/>
          <w:sz w:val="24"/>
        </w:rPr>
        <w:t>Gestante</w:t>
      </w:r>
      <w:r w:rsidR="00A8660C">
        <w:rPr>
          <w:spacing w:val="-5"/>
          <w:w w:val="110"/>
          <w:sz w:val="24"/>
        </w:rPr>
        <w:t xml:space="preserve"> </w:t>
      </w:r>
      <w:r w:rsidR="00A8660C">
        <w:rPr>
          <w:w w:val="110"/>
          <w:sz w:val="24"/>
        </w:rPr>
        <w:t>e</w:t>
      </w:r>
      <w:r w:rsidR="00A8660C">
        <w:rPr>
          <w:spacing w:val="-4"/>
          <w:w w:val="110"/>
          <w:sz w:val="24"/>
        </w:rPr>
        <w:t xml:space="preserve"> </w:t>
      </w:r>
      <w:r w:rsidR="00A8660C">
        <w:rPr>
          <w:w w:val="110"/>
          <w:sz w:val="24"/>
        </w:rPr>
        <w:t>à Adotante,</w:t>
      </w:r>
      <w:r w:rsidR="00A8660C">
        <w:rPr>
          <w:spacing w:val="-5"/>
          <w:w w:val="110"/>
          <w:sz w:val="24"/>
        </w:rPr>
        <w:t xml:space="preserve"> </w:t>
      </w:r>
      <w:r w:rsidR="00A8660C">
        <w:rPr>
          <w:w w:val="110"/>
          <w:sz w:val="24"/>
        </w:rPr>
        <w:t>estabelece</w:t>
      </w:r>
      <w:r w:rsidR="00A8660C">
        <w:rPr>
          <w:spacing w:val="-4"/>
          <w:w w:val="110"/>
          <w:sz w:val="24"/>
        </w:rPr>
        <w:t xml:space="preserve"> </w:t>
      </w:r>
      <w:r w:rsidR="00A8660C">
        <w:rPr>
          <w:w w:val="110"/>
          <w:sz w:val="24"/>
        </w:rPr>
        <w:t>os</w:t>
      </w:r>
      <w:r w:rsidR="00A8660C">
        <w:rPr>
          <w:spacing w:val="-5"/>
          <w:w w:val="110"/>
          <w:sz w:val="24"/>
        </w:rPr>
        <w:t xml:space="preserve"> </w:t>
      </w:r>
      <w:r w:rsidR="00A8660C">
        <w:rPr>
          <w:w w:val="110"/>
          <w:sz w:val="24"/>
        </w:rPr>
        <w:t>critérios</w:t>
      </w:r>
      <w:r w:rsidR="00A8660C">
        <w:rPr>
          <w:spacing w:val="-5"/>
          <w:w w:val="110"/>
          <w:sz w:val="24"/>
        </w:rPr>
        <w:t xml:space="preserve"> </w:t>
      </w:r>
      <w:r w:rsidR="00A8660C">
        <w:rPr>
          <w:w w:val="110"/>
          <w:sz w:val="24"/>
        </w:rPr>
        <w:t>de</w:t>
      </w:r>
      <w:r w:rsidR="00A8660C">
        <w:rPr>
          <w:spacing w:val="-4"/>
          <w:w w:val="110"/>
          <w:sz w:val="24"/>
        </w:rPr>
        <w:t xml:space="preserve"> </w:t>
      </w:r>
      <w:r w:rsidR="00A8660C">
        <w:rPr>
          <w:w w:val="110"/>
          <w:sz w:val="24"/>
        </w:rPr>
        <w:t>adesão</w:t>
      </w:r>
      <w:r w:rsidR="00A8660C">
        <w:rPr>
          <w:spacing w:val="-5"/>
          <w:w w:val="110"/>
          <w:sz w:val="24"/>
        </w:rPr>
        <w:t xml:space="preserve"> </w:t>
      </w:r>
      <w:r w:rsidR="00A8660C">
        <w:rPr>
          <w:w w:val="110"/>
          <w:sz w:val="24"/>
        </w:rPr>
        <w:t>ao</w:t>
      </w:r>
      <w:r w:rsidR="00A8660C">
        <w:rPr>
          <w:spacing w:val="-4"/>
          <w:w w:val="110"/>
          <w:sz w:val="24"/>
        </w:rPr>
        <w:t xml:space="preserve"> </w:t>
      </w:r>
      <w:r w:rsidR="00A8660C">
        <w:rPr>
          <w:w w:val="110"/>
          <w:sz w:val="24"/>
        </w:rPr>
        <w:t>Programa</w:t>
      </w:r>
      <w:r w:rsidR="00A8660C">
        <w:rPr>
          <w:spacing w:val="-4"/>
          <w:w w:val="110"/>
          <w:sz w:val="24"/>
        </w:rPr>
        <w:t xml:space="preserve"> </w:t>
      </w:r>
      <w:r w:rsidR="00A8660C">
        <w:rPr>
          <w:w w:val="110"/>
          <w:sz w:val="24"/>
        </w:rPr>
        <w:t>e</w:t>
      </w:r>
      <w:r w:rsidR="00A8660C">
        <w:rPr>
          <w:spacing w:val="-4"/>
          <w:w w:val="110"/>
          <w:sz w:val="24"/>
        </w:rPr>
        <w:t xml:space="preserve"> </w:t>
      </w:r>
      <w:r w:rsidR="00A8660C">
        <w:rPr>
          <w:w w:val="110"/>
          <w:sz w:val="24"/>
        </w:rPr>
        <w:t>dá</w:t>
      </w:r>
      <w:r w:rsidR="00A8660C">
        <w:rPr>
          <w:spacing w:val="-4"/>
          <w:w w:val="110"/>
          <w:sz w:val="24"/>
        </w:rPr>
        <w:t xml:space="preserve"> </w:t>
      </w:r>
      <w:r w:rsidR="00A8660C">
        <w:rPr>
          <w:w w:val="110"/>
          <w:sz w:val="24"/>
        </w:rPr>
        <w:t>outras</w:t>
      </w:r>
      <w:r w:rsidR="00A8660C">
        <w:rPr>
          <w:spacing w:val="-8"/>
          <w:w w:val="110"/>
          <w:sz w:val="24"/>
        </w:rPr>
        <w:t xml:space="preserve"> </w:t>
      </w:r>
      <w:r w:rsidR="00A8660C">
        <w:rPr>
          <w:w w:val="110"/>
          <w:sz w:val="24"/>
        </w:rPr>
        <w:t>providências.</w:t>
      </w:r>
    </w:p>
    <w:p w:rsidR="0066059E" w:rsidRDefault="006D4479">
      <w:pPr>
        <w:spacing w:before="118" w:line="283" w:lineRule="auto"/>
        <w:ind w:left="304" w:right="103"/>
        <w:jc w:val="both"/>
        <w:rPr>
          <w:sz w:val="24"/>
        </w:rPr>
      </w:pPr>
      <w:hyperlink r:id="rId19">
        <w:r w:rsidR="00A8660C">
          <w:rPr>
            <w:color w:val="0000FF"/>
            <w:w w:val="110"/>
            <w:u w:val="single" w:color="0000FF"/>
          </w:rPr>
          <w:t xml:space="preserve">Decreto nº 8.737, de </w:t>
        </w:r>
        <w:proofErr w:type="gramStart"/>
        <w:r w:rsidR="00A8660C">
          <w:rPr>
            <w:color w:val="0000FF"/>
            <w:w w:val="110"/>
            <w:u w:val="single" w:color="0000FF"/>
          </w:rPr>
          <w:t>3</w:t>
        </w:r>
        <w:proofErr w:type="gramEnd"/>
        <w:r w:rsidR="00A8660C">
          <w:rPr>
            <w:color w:val="0000FF"/>
            <w:w w:val="110"/>
            <w:u w:val="single" w:color="0000FF"/>
          </w:rPr>
          <w:t xml:space="preserve"> de maio de 2016</w:t>
        </w:r>
        <w:r w:rsidR="00A8660C">
          <w:rPr>
            <w:color w:val="0000FF"/>
            <w:w w:val="110"/>
          </w:rPr>
          <w:t xml:space="preserve"> </w:t>
        </w:r>
      </w:hyperlink>
      <w:r w:rsidR="00A8660C">
        <w:rPr>
          <w:b/>
          <w:w w:val="110"/>
          <w:sz w:val="24"/>
        </w:rPr>
        <w:t xml:space="preserve">- </w:t>
      </w:r>
      <w:r w:rsidR="00A8660C">
        <w:rPr>
          <w:w w:val="110"/>
          <w:sz w:val="24"/>
        </w:rPr>
        <w:t>Institui o Programa</w:t>
      </w:r>
      <w:r w:rsidR="00A8660C">
        <w:rPr>
          <w:spacing w:val="66"/>
          <w:w w:val="110"/>
          <w:sz w:val="24"/>
        </w:rPr>
        <w:t xml:space="preserve"> </w:t>
      </w:r>
      <w:r w:rsidR="00A8660C">
        <w:rPr>
          <w:w w:val="110"/>
          <w:sz w:val="24"/>
        </w:rPr>
        <w:t>de</w:t>
      </w:r>
      <w:r w:rsidR="00A8660C">
        <w:rPr>
          <w:spacing w:val="66"/>
          <w:w w:val="110"/>
          <w:sz w:val="24"/>
        </w:rPr>
        <w:t xml:space="preserve"> </w:t>
      </w:r>
      <w:r w:rsidR="00A8660C">
        <w:rPr>
          <w:w w:val="110"/>
          <w:sz w:val="24"/>
        </w:rPr>
        <w:t>Prorrogação</w:t>
      </w:r>
      <w:r w:rsidR="00A8660C">
        <w:rPr>
          <w:spacing w:val="66"/>
          <w:w w:val="110"/>
          <w:sz w:val="24"/>
        </w:rPr>
        <w:t xml:space="preserve"> </w:t>
      </w:r>
      <w:r w:rsidR="00A8660C">
        <w:rPr>
          <w:w w:val="110"/>
          <w:sz w:val="24"/>
        </w:rPr>
        <w:t>da</w:t>
      </w:r>
      <w:r w:rsidR="00A8660C">
        <w:rPr>
          <w:spacing w:val="66"/>
          <w:w w:val="110"/>
          <w:sz w:val="24"/>
        </w:rPr>
        <w:t xml:space="preserve"> </w:t>
      </w:r>
      <w:r w:rsidR="00103031">
        <w:rPr>
          <w:w w:val="110"/>
          <w:sz w:val="24"/>
        </w:rPr>
        <w:t xml:space="preserve">Licença </w:t>
      </w:r>
      <w:r w:rsidR="00A8660C">
        <w:rPr>
          <w:w w:val="110"/>
          <w:sz w:val="24"/>
        </w:rPr>
        <w:t>Paternidade para</w:t>
      </w:r>
      <w:r w:rsidR="00A8660C">
        <w:rPr>
          <w:spacing w:val="-7"/>
          <w:w w:val="110"/>
          <w:sz w:val="24"/>
        </w:rPr>
        <w:t xml:space="preserve"> </w:t>
      </w:r>
      <w:r w:rsidR="00A8660C">
        <w:rPr>
          <w:w w:val="110"/>
          <w:sz w:val="24"/>
        </w:rPr>
        <w:t>os</w:t>
      </w:r>
      <w:r w:rsidR="00A8660C">
        <w:rPr>
          <w:spacing w:val="-7"/>
          <w:w w:val="110"/>
          <w:sz w:val="24"/>
        </w:rPr>
        <w:t xml:space="preserve"> </w:t>
      </w:r>
      <w:r w:rsidR="00A8660C">
        <w:rPr>
          <w:w w:val="110"/>
          <w:sz w:val="24"/>
        </w:rPr>
        <w:t>servidores</w:t>
      </w:r>
      <w:r w:rsidR="00A8660C">
        <w:rPr>
          <w:spacing w:val="-7"/>
          <w:w w:val="110"/>
          <w:sz w:val="24"/>
        </w:rPr>
        <w:t xml:space="preserve"> </w:t>
      </w:r>
      <w:r w:rsidR="00A8660C">
        <w:rPr>
          <w:w w:val="110"/>
          <w:sz w:val="24"/>
        </w:rPr>
        <w:t>regidos</w:t>
      </w:r>
      <w:r w:rsidR="00A8660C">
        <w:rPr>
          <w:spacing w:val="-6"/>
          <w:w w:val="110"/>
          <w:sz w:val="24"/>
        </w:rPr>
        <w:t xml:space="preserve"> </w:t>
      </w:r>
      <w:r w:rsidR="00A8660C">
        <w:rPr>
          <w:w w:val="110"/>
          <w:sz w:val="24"/>
        </w:rPr>
        <w:t>pela</w:t>
      </w:r>
      <w:r w:rsidR="00A8660C">
        <w:rPr>
          <w:spacing w:val="-8"/>
          <w:w w:val="110"/>
          <w:sz w:val="24"/>
        </w:rPr>
        <w:t xml:space="preserve"> </w:t>
      </w:r>
      <w:r w:rsidR="00A8660C">
        <w:rPr>
          <w:w w:val="110"/>
          <w:sz w:val="24"/>
        </w:rPr>
        <w:t>Lei</w:t>
      </w:r>
      <w:r w:rsidR="00A8660C">
        <w:rPr>
          <w:spacing w:val="-7"/>
          <w:w w:val="110"/>
          <w:sz w:val="24"/>
        </w:rPr>
        <w:t xml:space="preserve"> </w:t>
      </w:r>
      <w:r w:rsidR="00A8660C">
        <w:rPr>
          <w:w w:val="110"/>
          <w:sz w:val="24"/>
        </w:rPr>
        <w:t>nº</w:t>
      </w:r>
      <w:r w:rsidR="00A8660C">
        <w:rPr>
          <w:spacing w:val="-11"/>
          <w:w w:val="110"/>
          <w:sz w:val="24"/>
        </w:rPr>
        <w:t xml:space="preserve"> </w:t>
      </w:r>
      <w:r w:rsidR="00A8660C">
        <w:rPr>
          <w:w w:val="110"/>
          <w:sz w:val="24"/>
        </w:rPr>
        <w:t>8.112,</w:t>
      </w:r>
      <w:r w:rsidR="00A8660C">
        <w:rPr>
          <w:spacing w:val="-6"/>
          <w:w w:val="110"/>
          <w:sz w:val="24"/>
        </w:rPr>
        <w:t xml:space="preserve"> </w:t>
      </w:r>
      <w:r w:rsidR="00A8660C">
        <w:rPr>
          <w:w w:val="110"/>
          <w:sz w:val="24"/>
        </w:rPr>
        <w:t>de</w:t>
      </w:r>
      <w:r w:rsidR="00A8660C">
        <w:rPr>
          <w:spacing w:val="-6"/>
          <w:w w:val="110"/>
          <w:sz w:val="24"/>
        </w:rPr>
        <w:t xml:space="preserve"> </w:t>
      </w:r>
      <w:r w:rsidR="00A8660C">
        <w:rPr>
          <w:w w:val="110"/>
          <w:sz w:val="24"/>
        </w:rPr>
        <w:t>11</w:t>
      </w:r>
      <w:r w:rsidR="00A8660C">
        <w:rPr>
          <w:spacing w:val="-7"/>
          <w:w w:val="110"/>
          <w:sz w:val="24"/>
        </w:rPr>
        <w:t xml:space="preserve"> </w:t>
      </w:r>
      <w:r w:rsidR="00A8660C">
        <w:rPr>
          <w:w w:val="110"/>
          <w:sz w:val="24"/>
        </w:rPr>
        <w:t>de</w:t>
      </w:r>
      <w:r w:rsidR="00A8660C">
        <w:rPr>
          <w:spacing w:val="-6"/>
          <w:w w:val="110"/>
          <w:sz w:val="24"/>
        </w:rPr>
        <w:t xml:space="preserve"> </w:t>
      </w:r>
      <w:r w:rsidR="00A8660C">
        <w:rPr>
          <w:w w:val="110"/>
          <w:sz w:val="24"/>
        </w:rPr>
        <w:t>dezembro</w:t>
      </w:r>
      <w:r w:rsidR="00A8660C">
        <w:rPr>
          <w:spacing w:val="-7"/>
          <w:w w:val="110"/>
          <w:sz w:val="24"/>
        </w:rPr>
        <w:t xml:space="preserve"> </w:t>
      </w:r>
      <w:r w:rsidR="00A8660C">
        <w:rPr>
          <w:w w:val="110"/>
          <w:sz w:val="24"/>
        </w:rPr>
        <w:t>de</w:t>
      </w:r>
      <w:r w:rsidR="00A8660C">
        <w:rPr>
          <w:spacing w:val="-6"/>
          <w:w w:val="110"/>
          <w:sz w:val="24"/>
        </w:rPr>
        <w:t xml:space="preserve"> </w:t>
      </w:r>
      <w:r w:rsidR="00A8660C">
        <w:rPr>
          <w:w w:val="110"/>
          <w:sz w:val="24"/>
        </w:rPr>
        <w:t>1990.</w:t>
      </w:r>
    </w:p>
    <w:p w:rsidR="0066059E" w:rsidRDefault="0066059E">
      <w:pPr>
        <w:pStyle w:val="Corpodetexto"/>
      </w:pPr>
    </w:p>
    <w:p w:rsidR="0066059E" w:rsidRDefault="00A8660C">
      <w:pPr>
        <w:pStyle w:val="Ttulo1"/>
        <w:spacing w:before="150"/>
        <w:ind w:left="304"/>
        <w:jc w:val="both"/>
      </w:pPr>
      <w:r>
        <w:rPr>
          <w:w w:val="110"/>
        </w:rPr>
        <w:t>Contatos</w:t>
      </w:r>
    </w:p>
    <w:p w:rsidR="0066059E" w:rsidRDefault="0066059E">
      <w:pPr>
        <w:pStyle w:val="Corpodetexto"/>
        <w:rPr>
          <w:b/>
          <w:sz w:val="20"/>
        </w:rPr>
      </w:pPr>
    </w:p>
    <w:p w:rsidR="0066059E" w:rsidRDefault="0066059E">
      <w:pPr>
        <w:pStyle w:val="Corpodetexto"/>
        <w:spacing w:before="5"/>
        <w:rPr>
          <w:b/>
          <w:sz w:val="14"/>
        </w:rPr>
      </w:pPr>
    </w:p>
    <w:tbl>
      <w:tblPr>
        <w:tblStyle w:val="TableNormal"/>
        <w:tblW w:w="0" w:type="auto"/>
        <w:tblInd w:w="104" w:type="dxa"/>
        <w:tblLayout w:type="fixed"/>
        <w:tblLook w:val="01E0" w:firstRow="1" w:lastRow="1" w:firstColumn="1" w:lastColumn="1" w:noHBand="0" w:noVBand="0"/>
      </w:tblPr>
      <w:tblGrid>
        <w:gridCol w:w="5368"/>
        <w:gridCol w:w="5368"/>
      </w:tblGrid>
      <w:tr w:rsidR="0066059E">
        <w:trPr>
          <w:trHeight w:val="2804"/>
        </w:trPr>
        <w:tc>
          <w:tcPr>
            <w:tcW w:w="5368" w:type="dxa"/>
          </w:tcPr>
          <w:p w:rsidR="0066059E" w:rsidRDefault="00A8660C">
            <w:pPr>
              <w:pStyle w:val="TableParagraph"/>
              <w:spacing w:line="228" w:lineRule="exact"/>
              <w:ind w:left="200"/>
              <w:rPr>
                <w:b/>
                <w:i/>
                <w:sz w:val="24"/>
              </w:rPr>
            </w:pPr>
            <w:r>
              <w:rPr>
                <w:b/>
                <w:i/>
                <w:w w:val="110"/>
                <w:sz w:val="24"/>
              </w:rPr>
              <w:t xml:space="preserve">Seção de Cargos, Cadastro e </w:t>
            </w:r>
            <w:proofErr w:type="gramStart"/>
            <w:r>
              <w:rPr>
                <w:b/>
                <w:i/>
                <w:w w:val="110"/>
                <w:sz w:val="24"/>
              </w:rPr>
              <w:t>Movimentação</w:t>
            </w:r>
            <w:proofErr w:type="gramEnd"/>
          </w:p>
          <w:p w:rsidR="0066059E" w:rsidRDefault="00A8660C">
            <w:pPr>
              <w:pStyle w:val="TableParagraph"/>
              <w:spacing w:before="48"/>
              <w:ind w:left="200"/>
              <w:rPr>
                <w:b/>
                <w:i/>
                <w:sz w:val="24"/>
              </w:rPr>
            </w:pPr>
            <w:proofErr w:type="gramStart"/>
            <w:r>
              <w:rPr>
                <w:b/>
                <w:i/>
                <w:w w:val="110"/>
                <w:sz w:val="24"/>
              </w:rPr>
              <w:t>de</w:t>
            </w:r>
            <w:proofErr w:type="gramEnd"/>
            <w:r>
              <w:rPr>
                <w:b/>
                <w:i/>
                <w:w w:val="110"/>
                <w:sz w:val="24"/>
              </w:rPr>
              <w:t xml:space="preserve"> Pessoal - SCCMP</w:t>
            </w:r>
          </w:p>
          <w:p w:rsidR="0066059E" w:rsidRDefault="00A8660C">
            <w:pPr>
              <w:pStyle w:val="TableParagraph"/>
              <w:spacing w:before="48" w:line="283" w:lineRule="auto"/>
              <w:ind w:left="200" w:right="1125"/>
              <w:rPr>
                <w:b/>
                <w:i/>
                <w:sz w:val="24"/>
              </w:rPr>
            </w:pPr>
            <w:r>
              <w:rPr>
                <w:b/>
                <w:i/>
                <w:w w:val="110"/>
                <w:sz w:val="24"/>
              </w:rPr>
              <w:t xml:space="preserve">Divisão de Administração de Pessoal </w:t>
            </w:r>
            <w:proofErr w:type="spellStart"/>
            <w:r>
              <w:rPr>
                <w:b/>
                <w:i/>
                <w:w w:val="110"/>
                <w:sz w:val="24"/>
              </w:rPr>
              <w:t>Pró-Reitoria</w:t>
            </w:r>
            <w:proofErr w:type="spellEnd"/>
            <w:r>
              <w:rPr>
                <w:b/>
                <w:i/>
                <w:w w:val="110"/>
                <w:sz w:val="24"/>
              </w:rPr>
              <w:t xml:space="preserve"> de Gestão de Pessoas</w:t>
            </w:r>
          </w:p>
          <w:p w:rsidR="0066059E" w:rsidRDefault="00A8660C">
            <w:pPr>
              <w:pStyle w:val="TableParagraph"/>
              <w:spacing w:line="280" w:lineRule="auto"/>
              <w:ind w:left="200" w:right="431"/>
              <w:rPr>
                <w:sz w:val="24"/>
              </w:rPr>
            </w:pPr>
            <w:r>
              <w:rPr>
                <w:rFonts w:ascii="Webdings" w:hAnsi="Webdings"/>
                <w:w w:val="110"/>
                <w:sz w:val="24"/>
              </w:rPr>
              <w:t></w:t>
            </w:r>
            <w:r>
              <w:rPr>
                <w:w w:val="110"/>
                <w:sz w:val="24"/>
              </w:rPr>
              <w:t xml:space="preserve"> Prédio </w:t>
            </w:r>
            <w:proofErr w:type="spellStart"/>
            <w:r>
              <w:rPr>
                <w:w w:val="110"/>
                <w:sz w:val="24"/>
              </w:rPr>
              <w:t>Rosadão</w:t>
            </w:r>
            <w:proofErr w:type="spellEnd"/>
            <w:r>
              <w:rPr>
                <w:w w:val="110"/>
                <w:sz w:val="24"/>
              </w:rPr>
              <w:t xml:space="preserve"> </w:t>
            </w:r>
            <w:r>
              <w:rPr>
                <w:rFonts w:ascii="Arial" w:hAnsi="Arial"/>
                <w:w w:val="110"/>
                <w:sz w:val="24"/>
              </w:rPr>
              <w:t xml:space="preserve">– </w:t>
            </w:r>
            <w:r>
              <w:rPr>
                <w:w w:val="110"/>
                <w:sz w:val="24"/>
              </w:rPr>
              <w:t>Pavimento Superior Av.</w:t>
            </w:r>
            <w:r>
              <w:rPr>
                <w:spacing w:val="-25"/>
                <w:w w:val="110"/>
                <w:sz w:val="24"/>
              </w:rPr>
              <w:t xml:space="preserve"> </w:t>
            </w:r>
            <w:r>
              <w:rPr>
                <w:w w:val="110"/>
                <w:sz w:val="24"/>
              </w:rPr>
              <w:t>Francisco</w:t>
            </w:r>
            <w:r>
              <w:rPr>
                <w:spacing w:val="-25"/>
                <w:w w:val="110"/>
                <w:sz w:val="24"/>
              </w:rPr>
              <w:t xml:space="preserve"> </w:t>
            </w:r>
            <w:r>
              <w:rPr>
                <w:w w:val="110"/>
                <w:sz w:val="24"/>
              </w:rPr>
              <w:t>Mota,</w:t>
            </w:r>
            <w:r>
              <w:rPr>
                <w:spacing w:val="-24"/>
                <w:w w:val="110"/>
                <w:sz w:val="24"/>
              </w:rPr>
              <w:t xml:space="preserve"> </w:t>
            </w:r>
            <w:r>
              <w:rPr>
                <w:w w:val="110"/>
                <w:sz w:val="24"/>
              </w:rPr>
              <w:t>572,</w:t>
            </w:r>
            <w:r>
              <w:rPr>
                <w:spacing w:val="-25"/>
                <w:w w:val="110"/>
                <w:sz w:val="24"/>
              </w:rPr>
              <w:t xml:space="preserve"> </w:t>
            </w:r>
            <w:r>
              <w:rPr>
                <w:w w:val="110"/>
                <w:sz w:val="24"/>
              </w:rPr>
              <w:t>Bairro</w:t>
            </w:r>
            <w:r>
              <w:rPr>
                <w:spacing w:val="-24"/>
                <w:w w:val="110"/>
                <w:sz w:val="24"/>
              </w:rPr>
              <w:t xml:space="preserve"> </w:t>
            </w:r>
            <w:r>
              <w:rPr>
                <w:w w:val="110"/>
                <w:sz w:val="24"/>
              </w:rPr>
              <w:t>Costa</w:t>
            </w:r>
            <w:r>
              <w:rPr>
                <w:spacing w:val="-25"/>
                <w:w w:val="110"/>
                <w:sz w:val="24"/>
              </w:rPr>
              <w:t xml:space="preserve"> </w:t>
            </w:r>
            <w:r>
              <w:rPr>
                <w:w w:val="110"/>
                <w:sz w:val="24"/>
              </w:rPr>
              <w:t>e</w:t>
            </w:r>
            <w:r>
              <w:rPr>
                <w:spacing w:val="-24"/>
                <w:w w:val="110"/>
                <w:sz w:val="24"/>
              </w:rPr>
              <w:t xml:space="preserve"> </w:t>
            </w:r>
            <w:r>
              <w:rPr>
                <w:w w:val="110"/>
                <w:sz w:val="24"/>
              </w:rPr>
              <w:t xml:space="preserve">Silva Mossoró-RN </w:t>
            </w:r>
            <w:r>
              <w:rPr>
                <w:w w:val="220"/>
                <w:sz w:val="24"/>
              </w:rPr>
              <w:t>|</w:t>
            </w:r>
            <w:r>
              <w:rPr>
                <w:spacing w:val="-102"/>
                <w:w w:val="220"/>
                <w:sz w:val="24"/>
              </w:rPr>
              <w:t xml:space="preserve"> </w:t>
            </w:r>
            <w:r>
              <w:rPr>
                <w:w w:val="110"/>
                <w:sz w:val="24"/>
              </w:rPr>
              <w:t>CEP: 59.625-</w:t>
            </w:r>
            <w:proofErr w:type="gramStart"/>
            <w:r>
              <w:rPr>
                <w:w w:val="110"/>
                <w:sz w:val="24"/>
              </w:rPr>
              <w:t>900</w:t>
            </w:r>
            <w:proofErr w:type="gramEnd"/>
          </w:p>
          <w:p w:rsidR="0066059E" w:rsidRDefault="00A8660C">
            <w:pPr>
              <w:pStyle w:val="TableParagraph"/>
              <w:ind w:left="200"/>
              <w:rPr>
                <w:sz w:val="24"/>
              </w:rPr>
            </w:pPr>
            <w:r>
              <w:rPr>
                <w:rFonts w:ascii="Arial" w:hAnsi="Arial"/>
                <w:sz w:val="24"/>
              </w:rPr>
              <w:t></w:t>
            </w:r>
            <w:r>
              <w:rPr>
                <w:rFonts w:ascii="Arial" w:hAnsi="Arial"/>
                <w:spacing w:val="-8"/>
                <w:sz w:val="24"/>
              </w:rPr>
              <w:t xml:space="preserve"> </w:t>
            </w:r>
            <w:r>
              <w:rPr>
                <w:spacing w:val="-1"/>
                <w:sz w:val="24"/>
              </w:rPr>
              <w:t>(</w:t>
            </w:r>
            <w:r>
              <w:rPr>
                <w:sz w:val="24"/>
              </w:rPr>
              <w:t xml:space="preserve">84) </w:t>
            </w:r>
            <w:r>
              <w:rPr>
                <w:spacing w:val="-1"/>
                <w:sz w:val="24"/>
              </w:rPr>
              <w:t>3</w:t>
            </w:r>
            <w:r>
              <w:rPr>
                <w:sz w:val="24"/>
              </w:rPr>
              <w:t>317</w:t>
            </w:r>
            <w:r>
              <w:rPr>
                <w:spacing w:val="-1"/>
                <w:sz w:val="24"/>
              </w:rPr>
              <w:t>-</w:t>
            </w:r>
            <w:r>
              <w:rPr>
                <w:sz w:val="24"/>
              </w:rPr>
              <w:t xml:space="preserve">8275 </w:t>
            </w:r>
            <w:r>
              <w:rPr>
                <w:w w:val="115"/>
                <w:sz w:val="24"/>
              </w:rPr>
              <w:t>/</w:t>
            </w:r>
            <w:r>
              <w:rPr>
                <w:spacing w:val="-1"/>
                <w:sz w:val="24"/>
              </w:rPr>
              <w:t xml:space="preserve"> </w:t>
            </w:r>
            <w:r>
              <w:rPr>
                <w:w w:val="105"/>
                <w:sz w:val="24"/>
              </w:rPr>
              <w:t>R</w:t>
            </w:r>
            <w:r>
              <w:rPr>
                <w:spacing w:val="2"/>
                <w:w w:val="105"/>
                <w:sz w:val="24"/>
              </w:rPr>
              <w:t>a</w:t>
            </w:r>
            <w:r>
              <w:rPr>
                <w:w w:val="111"/>
                <w:sz w:val="24"/>
              </w:rPr>
              <w:t>ma</w:t>
            </w:r>
            <w:r>
              <w:rPr>
                <w:spacing w:val="-1"/>
                <w:w w:val="111"/>
                <w:sz w:val="24"/>
              </w:rPr>
              <w:t>i</w:t>
            </w:r>
            <w:r>
              <w:rPr>
                <w:w w:val="108"/>
                <w:sz w:val="24"/>
              </w:rPr>
              <w:t>s</w:t>
            </w:r>
            <w:r>
              <w:rPr>
                <w:spacing w:val="-1"/>
                <w:sz w:val="24"/>
              </w:rPr>
              <w:t xml:space="preserve"> </w:t>
            </w:r>
            <w:r>
              <w:rPr>
                <w:w w:val="101"/>
                <w:sz w:val="24"/>
              </w:rPr>
              <w:t>1216/</w:t>
            </w:r>
            <w:r>
              <w:rPr>
                <w:sz w:val="24"/>
              </w:rPr>
              <w:t xml:space="preserve"> 17</w:t>
            </w:r>
            <w:r w:rsidR="00E955D6">
              <w:rPr>
                <w:sz w:val="24"/>
              </w:rPr>
              <w:t>20</w:t>
            </w:r>
          </w:p>
          <w:p w:rsidR="0066059E" w:rsidRDefault="00A8660C">
            <w:pPr>
              <w:pStyle w:val="TableParagraph"/>
              <w:spacing w:before="29" w:line="258" w:lineRule="exact"/>
              <w:ind w:left="200"/>
            </w:pPr>
            <w:r>
              <w:rPr>
                <w:rFonts w:ascii="Wingdings" w:hAnsi="Wingdings"/>
                <w:w w:val="230"/>
                <w:sz w:val="24"/>
              </w:rPr>
              <w:t></w:t>
            </w:r>
            <w:r>
              <w:rPr>
                <w:spacing w:val="-85"/>
                <w:w w:val="230"/>
                <w:sz w:val="24"/>
              </w:rPr>
              <w:t xml:space="preserve"> </w:t>
            </w:r>
            <w:hyperlink r:id="rId20">
              <w:r>
                <w:rPr>
                  <w:color w:val="0000FF"/>
                  <w:w w:val="125"/>
                  <w:u w:val="single" w:color="0000FF"/>
                </w:rPr>
                <w:t>sccmp@ufersa.edu.br</w:t>
              </w:r>
            </w:hyperlink>
          </w:p>
        </w:tc>
        <w:tc>
          <w:tcPr>
            <w:tcW w:w="5368" w:type="dxa"/>
          </w:tcPr>
          <w:p w:rsidR="0066059E" w:rsidRDefault="00A8660C">
            <w:pPr>
              <w:pStyle w:val="TableParagraph"/>
              <w:spacing w:line="228" w:lineRule="exact"/>
              <w:ind w:left="432"/>
              <w:rPr>
                <w:b/>
                <w:i/>
                <w:sz w:val="24"/>
              </w:rPr>
            </w:pPr>
            <w:r>
              <w:rPr>
                <w:b/>
                <w:i/>
                <w:w w:val="110"/>
                <w:sz w:val="24"/>
              </w:rPr>
              <w:t>Divisão de Atenção à Saúde do Servidor</w:t>
            </w:r>
          </w:p>
          <w:p w:rsidR="0066059E" w:rsidRDefault="00A8660C">
            <w:pPr>
              <w:pStyle w:val="TableParagraph"/>
              <w:spacing w:before="48"/>
              <w:ind w:left="432"/>
              <w:rPr>
                <w:b/>
                <w:i/>
                <w:sz w:val="24"/>
              </w:rPr>
            </w:pPr>
            <w:proofErr w:type="spellStart"/>
            <w:r>
              <w:rPr>
                <w:b/>
                <w:i/>
                <w:w w:val="110"/>
                <w:sz w:val="24"/>
              </w:rPr>
              <w:t>Pró-Reitoria</w:t>
            </w:r>
            <w:proofErr w:type="spellEnd"/>
            <w:r>
              <w:rPr>
                <w:b/>
                <w:i/>
                <w:w w:val="110"/>
                <w:sz w:val="24"/>
              </w:rPr>
              <w:t xml:space="preserve"> de Gestão de Pessoas</w:t>
            </w:r>
          </w:p>
          <w:p w:rsidR="0066059E" w:rsidRDefault="00A8660C">
            <w:pPr>
              <w:pStyle w:val="TableParagraph"/>
              <w:spacing w:before="44"/>
              <w:ind w:left="432"/>
              <w:rPr>
                <w:sz w:val="24"/>
              </w:rPr>
            </w:pPr>
            <w:r>
              <w:rPr>
                <w:rFonts w:ascii="Webdings" w:hAnsi="Webdings"/>
                <w:w w:val="105"/>
                <w:sz w:val="24"/>
              </w:rPr>
              <w:t></w:t>
            </w:r>
            <w:r>
              <w:rPr>
                <w:w w:val="105"/>
                <w:sz w:val="24"/>
              </w:rPr>
              <w:t xml:space="preserve"> Prédio </w:t>
            </w:r>
            <w:proofErr w:type="spellStart"/>
            <w:r>
              <w:rPr>
                <w:w w:val="105"/>
                <w:sz w:val="24"/>
              </w:rPr>
              <w:t>Rosadão</w:t>
            </w:r>
            <w:proofErr w:type="spellEnd"/>
            <w:r>
              <w:rPr>
                <w:w w:val="105"/>
                <w:sz w:val="24"/>
              </w:rPr>
              <w:t xml:space="preserve"> </w:t>
            </w:r>
            <w:r>
              <w:rPr>
                <w:rFonts w:ascii="Arial" w:hAnsi="Arial"/>
                <w:w w:val="105"/>
                <w:sz w:val="24"/>
              </w:rPr>
              <w:t xml:space="preserve">– </w:t>
            </w:r>
            <w:r>
              <w:rPr>
                <w:w w:val="105"/>
                <w:sz w:val="24"/>
              </w:rPr>
              <w:t>Térreo</w:t>
            </w:r>
          </w:p>
          <w:p w:rsidR="0066059E" w:rsidRDefault="00A8660C">
            <w:pPr>
              <w:pStyle w:val="TableParagraph"/>
              <w:spacing w:before="49" w:line="280" w:lineRule="auto"/>
              <w:ind w:left="432" w:right="198"/>
              <w:rPr>
                <w:sz w:val="24"/>
              </w:rPr>
            </w:pPr>
            <w:r>
              <w:rPr>
                <w:w w:val="110"/>
                <w:sz w:val="24"/>
              </w:rPr>
              <w:t>Av.</w:t>
            </w:r>
            <w:r>
              <w:rPr>
                <w:spacing w:val="-25"/>
                <w:w w:val="110"/>
                <w:sz w:val="24"/>
              </w:rPr>
              <w:t xml:space="preserve"> </w:t>
            </w:r>
            <w:r>
              <w:rPr>
                <w:w w:val="110"/>
                <w:sz w:val="24"/>
              </w:rPr>
              <w:t>Francisco</w:t>
            </w:r>
            <w:r>
              <w:rPr>
                <w:spacing w:val="-24"/>
                <w:w w:val="110"/>
                <w:sz w:val="24"/>
              </w:rPr>
              <w:t xml:space="preserve"> </w:t>
            </w:r>
            <w:r>
              <w:rPr>
                <w:w w:val="110"/>
                <w:sz w:val="24"/>
              </w:rPr>
              <w:t>Mota,</w:t>
            </w:r>
            <w:r>
              <w:rPr>
                <w:spacing w:val="-25"/>
                <w:w w:val="110"/>
                <w:sz w:val="24"/>
              </w:rPr>
              <w:t xml:space="preserve"> </w:t>
            </w:r>
            <w:r>
              <w:rPr>
                <w:w w:val="110"/>
                <w:sz w:val="24"/>
              </w:rPr>
              <w:t>572,</w:t>
            </w:r>
            <w:r>
              <w:rPr>
                <w:spacing w:val="-24"/>
                <w:w w:val="110"/>
                <w:sz w:val="24"/>
              </w:rPr>
              <w:t xml:space="preserve"> </w:t>
            </w:r>
            <w:r>
              <w:rPr>
                <w:w w:val="110"/>
                <w:sz w:val="24"/>
              </w:rPr>
              <w:t>Bairro</w:t>
            </w:r>
            <w:r>
              <w:rPr>
                <w:spacing w:val="-25"/>
                <w:w w:val="110"/>
                <w:sz w:val="24"/>
              </w:rPr>
              <w:t xml:space="preserve"> </w:t>
            </w:r>
            <w:r>
              <w:rPr>
                <w:w w:val="110"/>
                <w:sz w:val="24"/>
              </w:rPr>
              <w:t>Costa</w:t>
            </w:r>
            <w:r>
              <w:rPr>
                <w:spacing w:val="-24"/>
                <w:w w:val="110"/>
                <w:sz w:val="24"/>
              </w:rPr>
              <w:t xml:space="preserve"> </w:t>
            </w:r>
            <w:r>
              <w:rPr>
                <w:w w:val="110"/>
                <w:sz w:val="24"/>
              </w:rPr>
              <w:t>e</w:t>
            </w:r>
            <w:r>
              <w:rPr>
                <w:spacing w:val="-25"/>
                <w:w w:val="110"/>
                <w:sz w:val="24"/>
              </w:rPr>
              <w:t xml:space="preserve"> </w:t>
            </w:r>
            <w:r>
              <w:rPr>
                <w:w w:val="110"/>
                <w:sz w:val="24"/>
              </w:rPr>
              <w:t xml:space="preserve">Silva Mossoró-RN </w:t>
            </w:r>
            <w:r>
              <w:rPr>
                <w:w w:val="220"/>
                <w:sz w:val="24"/>
              </w:rPr>
              <w:t>|</w:t>
            </w:r>
            <w:r>
              <w:rPr>
                <w:spacing w:val="-102"/>
                <w:w w:val="220"/>
                <w:sz w:val="24"/>
              </w:rPr>
              <w:t xml:space="preserve"> </w:t>
            </w:r>
            <w:r>
              <w:rPr>
                <w:w w:val="110"/>
                <w:sz w:val="24"/>
              </w:rPr>
              <w:t>CEP: 59.625-</w:t>
            </w:r>
            <w:proofErr w:type="gramStart"/>
            <w:r>
              <w:rPr>
                <w:w w:val="110"/>
                <w:sz w:val="24"/>
              </w:rPr>
              <w:t>900</w:t>
            </w:r>
            <w:proofErr w:type="gramEnd"/>
          </w:p>
          <w:p w:rsidR="0066059E" w:rsidRDefault="00A8660C">
            <w:pPr>
              <w:pStyle w:val="TableParagraph"/>
              <w:spacing w:before="1"/>
              <w:ind w:left="432"/>
              <w:rPr>
                <w:sz w:val="24"/>
              </w:rPr>
            </w:pPr>
            <w:r>
              <w:rPr>
                <w:rFonts w:ascii="Arial" w:hAnsi="Arial"/>
                <w:sz w:val="24"/>
              </w:rPr>
              <w:t></w:t>
            </w:r>
            <w:r>
              <w:rPr>
                <w:rFonts w:ascii="Arial" w:hAnsi="Arial"/>
                <w:spacing w:val="-8"/>
                <w:sz w:val="24"/>
              </w:rPr>
              <w:t xml:space="preserve"> </w:t>
            </w:r>
            <w:r>
              <w:rPr>
                <w:spacing w:val="-1"/>
                <w:sz w:val="24"/>
              </w:rPr>
              <w:t>(</w:t>
            </w:r>
            <w:r>
              <w:rPr>
                <w:sz w:val="24"/>
              </w:rPr>
              <w:t xml:space="preserve">84) </w:t>
            </w:r>
            <w:r>
              <w:rPr>
                <w:spacing w:val="-1"/>
                <w:sz w:val="24"/>
              </w:rPr>
              <w:t>3</w:t>
            </w:r>
            <w:r>
              <w:rPr>
                <w:sz w:val="24"/>
              </w:rPr>
              <w:t>317</w:t>
            </w:r>
            <w:r>
              <w:rPr>
                <w:spacing w:val="-1"/>
                <w:sz w:val="24"/>
              </w:rPr>
              <w:t>-</w:t>
            </w:r>
            <w:r>
              <w:rPr>
                <w:sz w:val="24"/>
              </w:rPr>
              <w:t xml:space="preserve">8277 </w:t>
            </w:r>
            <w:r>
              <w:rPr>
                <w:w w:val="115"/>
                <w:sz w:val="24"/>
              </w:rPr>
              <w:t>/</w:t>
            </w:r>
            <w:r>
              <w:rPr>
                <w:spacing w:val="-1"/>
                <w:sz w:val="24"/>
              </w:rPr>
              <w:t xml:space="preserve"> </w:t>
            </w:r>
            <w:r>
              <w:rPr>
                <w:w w:val="105"/>
                <w:sz w:val="24"/>
              </w:rPr>
              <w:t>R</w:t>
            </w:r>
            <w:r>
              <w:rPr>
                <w:spacing w:val="2"/>
                <w:w w:val="105"/>
                <w:sz w:val="24"/>
              </w:rPr>
              <w:t>a</w:t>
            </w:r>
            <w:r>
              <w:rPr>
                <w:w w:val="111"/>
                <w:sz w:val="24"/>
              </w:rPr>
              <w:t>ma</w:t>
            </w:r>
            <w:r>
              <w:rPr>
                <w:spacing w:val="-1"/>
                <w:w w:val="111"/>
                <w:sz w:val="24"/>
              </w:rPr>
              <w:t>i</w:t>
            </w:r>
            <w:r>
              <w:rPr>
                <w:w w:val="108"/>
                <w:sz w:val="24"/>
              </w:rPr>
              <w:t>s</w:t>
            </w:r>
            <w:r>
              <w:rPr>
                <w:spacing w:val="-1"/>
                <w:sz w:val="24"/>
              </w:rPr>
              <w:t xml:space="preserve"> </w:t>
            </w:r>
            <w:r>
              <w:rPr>
                <w:sz w:val="24"/>
              </w:rPr>
              <w:t>1206/1208</w:t>
            </w:r>
          </w:p>
          <w:p w:rsidR="0066059E" w:rsidRDefault="00A8660C">
            <w:pPr>
              <w:pStyle w:val="TableParagraph"/>
              <w:spacing w:before="48"/>
              <w:ind w:left="432"/>
              <w:rPr>
                <w:w w:val="130"/>
                <w:sz w:val="24"/>
              </w:rPr>
            </w:pPr>
            <w:r>
              <w:rPr>
                <w:rFonts w:ascii="Wingdings" w:hAnsi="Wingdings"/>
                <w:w w:val="230"/>
                <w:sz w:val="24"/>
              </w:rPr>
              <w:t></w:t>
            </w:r>
            <w:r>
              <w:rPr>
                <w:spacing w:val="-88"/>
                <w:w w:val="230"/>
                <w:sz w:val="24"/>
              </w:rPr>
              <w:t xml:space="preserve"> </w:t>
            </w:r>
            <w:hyperlink r:id="rId21">
              <w:r>
                <w:rPr>
                  <w:w w:val="130"/>
                  <w:sz w:val="24"/>
                </w:rPr>
                <w:t>dass@ufersa.edu.br</w:t>
              </w:r>
            </w:hyperlink>
          </w:p>
          <w:p w:rsidR="0091155F" w:rsidRDefault="0091155F">
            <w:pPr>
              <w:pStyle w:val="TableParagraph"/>
              <w:spacing w:before="48"/>
              <w:ind w:left="432"/>
              <w:rPr>
                <w:w w:val="130"/>
                <w:sz w:val="24"/>
              </w:rPr>
            </w:pPr>
          </w:p>
          <w:p w:rsidR="0091155F" w:rsidRDefault="0091155F">
            <w:pPr>
              <w:pStyle w:val="TableParagraph"/>
              <w:spacing w:before="48"/>
              <w:ind w:left="432"/>
              <w:rPr>
                <w:sz w:val="24"/>
              </w:rPr>
            </w:pPr>
            <w:r w:rsidRPr="008C435E">
              <w:rPr>
                <w:noProof/>
                <w:sz w:val="18"/>
                <w:szCs w:val="18"/>
                <w:lang w:bidi="ar-SA"/>
              </w:rPr>
              <mc:AlternateContent>
                <mc:Choice Requires="wps">
                  <w:drawing>
                    <wp:anchor distT="0" distB="0" distL="114300" distR="114300" simplePos="0" relativeHeight="251661312" behindDoc="0" locked="0" layoutInCell="1" allowOverlap="1" wp14:anchorId="32A375C2" wp14:editId="43E951E4">
                      <wp:simplePos x="0" y="0"/>
                      <wp:positionH relativeFrom="column">
                        <wp:posOffset>823070</wp:posOffset>
                      </wp:positionH>
                      <wp:positionV relativeFrom="paragraph">
                        <wp:posOffset>76973</wp:posOffset>
                      </wp:positionV>
                      <wp:extent cx="2374265" cy="389255"/>
                      <wp:effectExtent l="0" t="0" r="20320" b="10795"/>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9255"/>
                              </a:xfrm>
                              <a:prstGeom prst="rect">
                                <a:avLst/>
                              </a:prstGeom>
                              <a:solidFill>
                                <a:srgbClr val="FFFFFF"/>
                              </a:solidFill>
                              <a:ln w="9525">
                                <a:solidFill>
                                  <a:srgbClr val="000000"/>
                                </a:solidFill>
                                <a:miter lim="800000"/>
                                <a:headEnd/>
                                <a:tailEnd/>
                              </a:ln>
                            </wps:spPr>
                            <wps:txbx>
                              <w:txbxContent>
                                <w:p w:rsidR="0091155F" w:rsidRDefault="0091155F" w:rsidP="0091155F">
                                  <w:pPr>
                                    <w:jc w:val="right"/>
                                  </w:pPr>
                                  <w:r>
                                    <w:t xml:space="preserve">Última atualização: </w:t>
                                  </w:r>
                                  <w:r w:rsidR="00D87076">
                                    <w:t>12/11/2019</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64.8pt;margin-top:6.05pt;width:186.95pt;height:30.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1jGKgIAAFEEAAAOAAAAZHJzL2Uyb0RvYy54bWysVNtu2zAMfR+wfxD0vjhx4zYx4hRdugwD&#10;ugvQ7gNoWY6FyaInKbG7ry8lp2l2exnmB0EUqaPDQ9Kr66HV7CCtU2gKPptMOZNGYKXMruBfH7Zv&#10;Fpw5D6YCjUYW/FE6fr1+/WrVd7lMsUFdScsIxLi87wreeN/lSeJEI1twE+ykIWeNtgVPpt0llYWe&#10;0FudpNPpZdKjrTqLQjpHp7ejk68jfl1L4T/XtZOe6YITNx9XG9cyrMl6BfnOQtcocaQB/8CiBWXo&#10;0RPULXhge6t+g2qVsOiw9hOBbYJ1rYSMOVA2s+kv2dw30MmYC4njupNM7v/Bik+HL5apquBLzgy0&#10;VKINqAFYJdmDHDyyNGjUdy6n0PuOgv3wFgeqdczXdXcovjlmcNOA2ckba7FvJFTEcRZuJmdXRxwX&#10;QMr+I1b0GOw9RqChtm0QkCRhhE61ejzVh3gwQYfpxdU8vcw4E+S7WCzTLItPQP58u7POv5fYsrAp&#10;uKX6R3Q43Dkf2ED+HBIec6hVtVVaR8Puyo227ADUK9v4HdF/CtOG9aRWlmajAH+FmMbvTxCt8tT0&#10;WrUFX5yCIA+yvTNVbEkPSo97oqzNUccg3SiiH8ohli2KHDQusXokYS2OPU4zSZsG7Q/Oeurvgrvv&#10;e7CSM/3BUHGWs/k8DEQ05tlVSoY995TnHjCCoAruORu3Gx+HKOhm8IaKWKuo7wuTI2Xq2yj7ccbC&#10;YJzbMerlT7B+AgAA//8DAFBLAwQUAAYACAAAACEAaNiQ794AAAAJAQAADwAAAGRycy9kb3ducmV2&#10;LnhtbEyPwW7CMAyG75P2DpEn7TbSwsq2rimakLhwW4c2jqH1mkDjVE2A8vYzp3HzL3/6/blYjK4T&#10;JxyC9aQgnSQgkGrfWGoVbL5WT68gQtTU6M4TKrhggEV5f1fovPFn+sRTFVvBJRRyrcDE2OdShtqg&#10;02HieyTe/frB6chxaGUz6DOXu05Ok2QunbbEF4zucWmwPlRHpyAc0lX24/cbs11fTLXf2m+7Xir1&#10;+DB+vIOIOMZ/GK76rA4lO+38kZogOs7Ttzmj1yEFwUCWzDIQOwUvs2eQZSFvPyj/AAAA//8DAFBL&#10;AQItABQABgAIAAAAIQC2gziS/gAAAOEBAAATAAAAAAAAAAAAAAAAAAAAAABbQ29udGVudF9UeXBl&#10;c10ueG1sUEsBAi0AFAAGAAgAAAAhADj9If/WAAAAlAEAAAsAAAAAAAAAAAAAAAAALwEAAF9yZWxz&#10;Ly5yZWxzUEsBAi0AFAAGAAgAAAAhANOXWMYqAgAAUQQAAA4AAAAAAAAAAAAAAAAALgIAAGRycy9l&#10;Mm9Eb2MueG1sUEsBAi0AFAAGAAgAAAAhAGjYkO/eAAAACQEAAA8AAAAAAAAAAAAAAAAAhAQAAGRy&#10;cy9kb3ducmV2LnhtbFBLBQYAAAAABAAEAPMAAACPBQAAAAA=&#10;">
                      <v:textbox>
                        <w:txbxContent>
                          <w:p w:rsidR="0091155F" w:rsidRDefault="0091155F" w:rsidP="0091155F">
                            <w:pPr>
                              <w:jc w:val="right"/>
                            </w:pPr>
                            <w:r>
                              <w:t xml:space="preserve">Última atualização: </w:t>
                            </w:r>
                            <w:r w:rsidR="00D87076">
                              <w:t>12/11/2019</w:t>
                            </w:r>
                          </w:p>
                        </w:txbxContent>
                      </v:textbox>
                    </v:shape>
                  </w:pict>
                </mc:Fallback>
              </mc:AlternateContent>
            </w:r>
          </w:p>
        </w:tc>
        <w:bookmarkStart w:id="0" w:name="_GoBack"/>
        <w:bookmarkEnd w:id="0"/>
      </w:tr>
    </w:tbl>
    <w:p w:rsidR="0066059E" w:rsidRDefault="0066059E">
      <w:pPr>
        <w:pStyle w:val="Corpodetexto"/>
        <w:rPr>
          <w:b/>
        </w:rPr>
      </w:pPr>
    </w:p>
    <w:p w:rsidR="0066059E" w:rsidRDefault="0066059E">
      <w:pPr>
        <w:pStyle w:val="Corpodetexto"/>
        <w:spacing w:before="4"/>
        <w:rPr>
          <w:b/>
          <w:sz w:val="34"/>
        </w:rPr>
      </w:pPr>
    </w:p>
    <w:p w:rsidR="0066059E" w:rsidRDefault="00A8660C">
      <w:pPr>
        <w:spacing w:line="237" w:lineRule="auto"/>
        <w:ind w:left="2206" w:right="1919" w:hanging="77"/>
        <w:rPr>
          <w:rFonts w:ascii="Arial" w:hAnsi="Arial"/>
        </w:rPr>
      </w:pPr>
      <w:r>
        <w:rPr>
          <w:rFonts w:ascii="Arial" w:hAnsi="Arial"/>
          <w:w w:val="95"/>
        </w:rPr>
        <w:t>Avenida</w:t>
      </w:r>
      <w:r>
        <w:rPr>
          <w:rFonts w:ascii="Arial" w:hAnsi="Arial"/>
          <w:spacing w:val="-42"/>
          <w:w w:val="95"/>
        </w:rPr>
        <w:t xml:space="preserve"> </w:t>
      </w:r>
      <w:r>
        <w:rPr>
          <w:rFonts w:ascii="Arial" w:hAnsi="Arial"/>
          <w:w w:val="95"/>
        </w:rPr>
        <w:t>Francisco</w:t>
      </w:r>
      <w:r>
        <w:rPr>
          <w:rFonts w:ascii="Arial" w:hAnsi="Arial"/>
          <w:spacing w:val="-41"/>
          <w:w w:val="95"/>
        </w:rPr>
        <w:t xml:space="preserve"> </w:t>
      </w:r>
      <w:r>
        <w:rPr>
          <w:rFonts w:ascii="Arial" w:hAnsi="Arial"/>
          <w:w w:val="95"/>
        </w:rPr>
        <w:t>Mota,</w:t>
      </w:r>
      <w:r>
        <w:rPr>
          <w:rFonts w:ascii="Arial" w:hAnsi="Arial"/>
          <w:spacing w:val="-41"/>
          <w:w w:val="95"/>
        </w:rPr>
        <w:t xml:space="preserve"> </w:t>
      </w:r>
      <w:r>
        <w:rPr>
          <w:rFonts w:ascii="Arial" w:hAnsi="Arial"/>
          <w:w w:val="95"/>
        </w:rPr>
        <w:t>572,</w:t>
      </w:r>
      <w:r>
        <w:rPr>
          <w:rFonts w:ascii="Arial" w:hAnsi="Arial"/>
          <w:spacing w:val="-41"/>
          <w:w w:val="95"/>
        </w:rPr>
        <w:t xml:space="preserve"> </w:t>
      </w:r>
      <w:r>
        <w:rPr>
          <w:rFonts w:ascii="Arial" w:hAnsi="Arial"/>
          <w:w w:val="95"/>
        </w:rPr>
        <w:t>Bairro</w:t>
      </w:r>
      <w:r>
        <w:rPr>
          <w:rFonts w:ascii="Arial" w:hAnsi="Arial"/>
          <w:spacing w:val="-40"/>
          <w:w w:val="95"/>
        </w:rPr>
        <w:t xml:space="preserve"> </w:t>
      </w:r>
      <w:r>
        <w:rPr>
          <w:rFonts w:ascii="Arial" w:hAnsi="Arial"/>
          <w:w w:val="95"/>
        </w:rPr>
        <w:t>Costa</w:t>
      </w:r>
      <w:r>
        <w:rPr>
          <w:rFonts w:ascii="Arial" w:hAnsi="Arial"/>
          <w:spacing w:val="-41"/>
          <w:w w:val="95"/>
        </w:rPr>
        <w:t xml:space="preserve"> </w:t>
      </w:r>
      <w:r>
        <w:rPr>
          <w:rFonts w:ascii="Arial" w:hAnsi="Arial"/>
          <w:w w:val="95"/>
        </w:rPr>
        <w:t>e</w:t>
      </w:r>
      <w:r>
        <w:rPr>
          <w:rFonts w:ascii="Arial" w:hAnsi="Arial"/>
          <w:spacing w:val="-41"/>
          <w:w w:val="95"/>
        </w:rPr>
        <w:t xml:space="preserve"> </w:t>
      </w:r>
      <w:r>
        <w:rPr>
          <w:rFonts w:ascii="Arial" w:hAnsi="Arial"/>
          <w:w w:val="95"/>
        </w:rPr>
        <w:t>Silva.</w:t>
      </w:r>
      <w:r>
        <w:rPr>
          <w:rFonts w:ascii="Arial" w:hAnsi="Arial"/>
          <w:spacing w:val="-41"/>
          <w:w w:val="95"/>
        </w:rPr>
        <w:t xml:space="preserve"> </w:t>
      </w:r>
      <w:r>
        <w:rPr>
          <w:rFonts w:ascii="Arial" w:hAnsi="Arial"/>
          <w:w w:val="95"/>
        </w:rPr>
        <w:t>CEP:</w:t>
      </w:r>
      <w:r>
        <w:rPr>
          <w:rFonts w:ascii="Arial" w:hAnsi="Arial"/>
          <w:spacing w:val="-41"/>
          <w:w w:val="95"/>
        </w:rPr>
        <w:t xml:space="preserve"> </w:t>
      </w:r>
      <w:r>
        <w:rPr>
          <w:rFonts w:ascii="Arial" w:hAnsi="Arial"/>
          <w:w w:val="95"/>
        </w:rPr>
        <w:t>59.625-900</w:t>
      </w:r>
      <w:r>
        <w:rPr>
          <w:rFonts w:ascii="Arial" w:hAnsi="Arial"/>
          <w:spacing w:val="-42"/>
          <w:w w:val="95"/>
        </w:rPr>
        <w:t xml:space="preserve"> </w:t>
      </w:r>
      <w:r>
        <w:rPr>
          <w:rFonts w:ascii="Arial" w:hAnsi="Arial"/>
          <w:w w:val="95"/>
        </w:rPr>
        <w:t>–</w:t>
      </w:r>
      <w:r>
        <w:rPr>
          <w:rFonts w:ascii="Arial" w:hAnsi="Arial"/>
          <w:spacing w:val="-40"/>
          <w:w w:val="95"/>
        </w:rPr>
        <w:t xml:space="preserve"> </w:t>
      </w:r>
      <w:r>
        <w:rPr>
          <w:rFonts w:ascii="Arial" w:hAnsi="Arial"/>
          <w:w w:val="95"/>
        </w:rPr>
        <w:t xml:space="preserve">Mossoró-RN. </w:t>
      </w:r>
      <w:r>
        <w:rPr>
          <w:rFonts w:ascii="Arial" w:hAnsi="Arial"/>
          <w:w w:val="90"/>
        </w:rPr>
        <w:t>Fones:</w:t>
      </w:r>
      <w:r>
        <w:rPr>
          <w:rFonts w:ascii="Arial" w:hAnsi="Arial"/>
          <w:spacing w:val="-21"/>
          <w:w w:val="90"/>
        </w:rPr>
        <w:t xml:space="preserve"> </w:t>
      </w:r>
      <w:r>
        <w:rPr>
          <w:rFonts w:ascii="Arial" w:hAnsi="Arial"/>
          <w:w w:val="90"/>
        </w:rPr>
        <w:t>(84)</w:t>
      </w:r>
      <w:r>
        <w:rPr>
          <w:rFonts w:ascii="Arial" w:hAnsi="Arial"/>
          <w:spacing w:val="-20"/>
          <w:w w:val="90"/>
        </w:rPr>
        <w:t xml:space="preserve"> </w:t>
      </w:r>
      <w:r>
        <w:rPr>
          <w:rFonts w:ascii="Arial" w:hAnsi="Arial"/>
          <w:w w:val="90"/>
        </w:rPr>
        <w:t>3317-8203</w:t>
      </w:r>
      <w:r>
        <w:rPr>
          <w:rFonts w:ascii="Arial" w:hAnsi="Arial"/>
          <w:spacing w:val="-23"/>
          <w:w w:val="90"/>
        </w:rPr>
        <w:t xml:space="preserve"> </w:t>
      </w:r>
      <w:r>
        <w:rPr>
          <w:rFonts w:ascii="Arial" w:hAnsi="Arial"/>
          <w:w w:val="90"/>
        </w:rPr>
        <w:t>/</w:t>
      </w:r>
      <w:r>
        <w:rPr>
          <w:rFonts w:ascii="Arial" w:hAnsi="Arial"/>
          <w:spacing w:val="-21"/>
          <w:w w:val="90"/>
        </w:rPr>
        <w:t xml:space="preserve"> </w:t>
      </w:r>
      <w:r>
        <w:rPr>
          <w:rFonts w:ascii="Arial" w:hAnsi="Arial"/>
          <w:w w:val="90"/>
        </w:rPr>
        <w:t>8275.</w:t>
      </w:r>
      <w:r>
        <w:rPr>
          <w:rFonts w:ascii="Arial" w:hAnsi="Arial"/>
          <w:spacing w:val="-22"/>
          <w:w w:val="90"/>
        </w:rPr>
        <w:t xml:space="preserve"> </w:t>
      </w:r>
      <w:r>
        <w:rPr>
          <w:rFonts w:ascii="Arial" w:hAnsi="Arial"/>
          <w:w w:val="90"/>
        </w:rPr>
        <w:t>Fax:</w:t>
      </w:r>
      <w:r>
        <w:rPr>
          <w:rFonts w:ascii="Arial" w:hAnsi="Arial"/>
          <w:spacing w:val="-21"/>
          <w:w w:val="90"/>
        </w:rPr>
        <w:t xml:space="preserve"> </w:t>
      </w:r>
      <w:r>
        <w:rPr>
          <w:rFonts w:ascii="Arial" w:hAnsi="Arial"/>
          <w:w w:val="90"/>
        </w:rPr>
        <w:t>(84)</w:t>
      </w:r>
      <w:r>
        <w:rPr>
          <w:rFonts w:ascii="Arial" w:hAnsi="Arial"/>
          <w:spacing w:val="-21"/>
          <w:w w:val="90"/>
        </w:rPr>
        <w:t xml:space="preserve"> </w:t>
      </w:r>
      <w:r>
        <w:rPr>
          <w:rFonts w:ascii="Arial" w:hAnsi="Arial"/>
          <w:w w:val="90"/>
        </w:rPr>
        <w:t>3317-8228</w:t>
      </w:r>
      <w:r>
        <w:rPr>
          <w:rFonts w:ascii="Arial" w:hAnsi="Arial"/>
          <w:spacing w:val="-20"/>
          <w:w w:val="90"/>
        </w:rPr>
        <w:t xml:space="preserve"> </w:t>
      </w:r>
      <w:r>
        <w:rPr>
          <w:rFonts w:ascii="Arial" w:hAnsi="Arial"/>
          <w:w w:val="90"/>
        </w:rPr>
        <w:t>-</w:t>
      </w:r>
      <w:r>
        <w:rPr>
          <w:rFonts w:ascii="Arial" w:hAnsi="Arial"/>
          <w:spacing w:val="-23"/>
          <w:w w:val="90"/>
        </w:rPr>
        <w:t xml:space="preserve"> </w:t>
      </w:r>
      <w:r>
        <w:rPr>
          <w:rFonts w:ascii="Arial" w:hAnsi="Arial"/>
          <w:w w:val="90"/>
        </w:rPr>
        <w:t>E-mail:</w:t>
      </w:r>
      <w:r>
        <w:rPr>
          <w:rFonts w:ascii="Arial" w:hAnsi="Arial"/>
          <w:spacing w:val="-21"/>
          <w:w w:val="90"/>
        </w:rPr>
        <w:t xml:space="preserve"> </w:t>
      </w:r>
      <w:hyperlink r:id="rId22">
        <w:r>
          <w:rPr>
            <w:rFonts w:ascii="Arial" w:hAnsi="Arial"/>
            <w:w w:val="90"/>
          </w:rPr>
          <w:t>progepe@ufersa.edu.br</w:t>
        </w:r>
      </w:hyperlink>
    </w:p>
    <w:sectPr w:rsidR="0066059E">
      <w:headerReference w:type="default" r:id="rId23"/>
      <w:footerReference w:type="default" r:id="rId24"/>
      <w:pgSz w:w="11910" w:h="16840"/>
      <w:pgMar w:top="680" w:right="320" w:bottom="280" w:left="12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479" w:rsidRDefault="006D4479">
      <w:r>
        <w:separator/>
      </w:r>
    </w:p>
  </w:endnote>
  <w:endnote w:type="continuationSeparator" w:id="0">
    <w:p w:rsidR="006D4479" w:rsidRDefault="006D4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E" w:rsidRDefault="00CA2A1E">
    <w:pPr>
      <w:pStyle w:val="Corpodetexto"/>
      <w:spacing w:line="14" w:lineRule="auto"/>
      <w:rPr>
        <w:sz w:val="20"/>
      </w:rPr>
    </w:pPr>
    <w:r>
      <w:rPr>
        <w:noProof/>
        <w:lang w:bidi="ar-SA"/>
      </w:rPr>
      <mc:AlternateContent>
        <mc:Choice Requires="wps">
          <w:drawing>
            <wp:anchor distT="0" distB="0" distL="114300" distR="114300" simplePos="0" relativeHeight="503286752" behindDoc="1" locked="0" layoutInCell="1" allowOverlap="1" wp14:anchorId="69334FEE" wp14:editId="708E3C78">
              <wp:simplePos x="0" y="0"/>
              <wp:positionH relativeFrom="page">
                <wp:posOffset>1415415</wp:posOffset>
              </wp:positionH>
              <wp:positionV relativeFrom="page">
                <wp:posOffset>9912985</wp:posOffset>
              </wp:positionV>
              <wp:extent cx="4730750" cy="343535"/>
              <wp:effectExtent l="0" t="0" r="0" b="1905"/>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75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59E" w:rsidRDefault="00A8660C">
                          <w:pPr>
                            <w:spacing w:before="10" w:line="237" w:lineRule="auto"/>
                            <w:ind w:left="96" w:right="11" w:hanging="77"/>
                            <w:rPr>
                              <w:rFonts w:ascii="Arial" w:hAnsi="Arial"/>
                            </w:rPr>
                          </w:pPr>
                          <w:r>
                            <w:rPr>
                              <w:rFonts w:ascii="Arial" w:hAnsi="Arial"/>
                              <w:w w:val="95"/>
                            </w:rPr>
                            <w:t>Avenida</w:t>
                          </w:r>
                          <w:r>
                            <w:rPr>
                              <w:rFonts w:ascii="Arial" w:hAnsi="Arial"/>
                              <w:spacing w:val="-42"/>
                              <w:w w:val="95"/>
                            </w:rPr>
                            <w:t xml:space="preserve"> </w:t>
                          </w:r>
                          <w:r>
                            <w:rPr>
                              <w:rFonts w:ascii="Arial" w:hAnsi="Arial"/>
                              <w:w w:val="95"/>
                            </w:rPr>
                            <w:t>Francisco</w:t>
                          </w:r>
                          <w:r>
                            <w:rPr>
                              <w:rFonts w:ascii="Arial" w:hAnsi="Arial"/>
                              <w:spacing w:val="-41"/>
                              <w:w w:val="95"/>
                            </w:rPr>
                            <w:t xml:space="preserve"> </w:t>
                          </w:r>
                          <w:r>
                            <w:rPr>
                              <w:rFonts w:ascii="Arial" w:hAnsi="Arial"/>
                              <w:w w:val="95"/>
                            </w:rPr>
                            <w:t>Mota,</w:t>
                          </w:r>
                          <w:r>
                            <w:rPr>
                              <w:rFonts w:ascii="Arial" w:hAnsi="Arial"/>
                              <w:spacing w:val="-41"/>
                              <w:w w:val="95"/>
                            </w:rPr>
                            <w:t xml:space="preserve"> </w:t>
                          </w:r>
                          <w:r>
                            <w:rPr>
                              <w:rFonts w:ascii="Arial" w:hAnsi="Arial"/>
                              <w:w w:val="95"/>
                            </w:rPr>
                            <w:t>572,</w:t>
                          </w:r>
                          <w:r>
                            <w:rPr>
                              <w:rFonts w:ascii="Arial" w:hAnsi="Arial"/>
                              <w:spacing w:val="-41"/>
                              <w:w w:val="95"/>
                            </w:rPr>
                            <w:t xml:space="preserve"> </w:t>
                          </w:r>
                          <w:r>
                            <w:rPr>
                              <w:rFonts w:ascii="Arial" w:hAnsi="Arial"/>
                              <w:w w:val="95"/>
                            </w:rPr>
                            <w:t>Bairro</w:t>
                          </w:r>
                          <w:r>
                            <w:rPr>
                              <w:rFonts w:ascii="Arial" w:hAnsi="Arial"/>
                              <w:spacing w:val="-41"/>
                              <w:w w:val="95"/>
                            </w:rPr>
                            <w:t xml:space="preserve"> </w:t>
                          </w:r>
                          <w:r>
                            <w:rPr>
                              <w:rFonts w:ascii="Arial" w:hAnsi="Arial"/>
                              <w:w w:val="95"/>
                            </w:rPr>
                            <w:t>Costa</w:t>
                          </w:r>
                          <w:r>
                            <w:rPr>
                              <w:rFonts w:ascii="Arial" w:hAnsi="Arial"/>
                              <w:spacing w:val="-41"/>
                              <w:w w:val="95"/>
                            </w:rPr>
                            <w:t xml:space="preserve"> </w:t>
                          </w:r>
                          <w:r>
                            <w:rPr>
                              <w:rFonts w:ascii="Arial" w:hAnsi="Arial"/>
                              <w:w w:val="95"/>
                            </w:rPr>
                            <w:t>e</w:t>
                          </w:r>
                          <w:r>
                            <w:rPr>
                              <w:rFonts w:ascii="Arial" w:hAnsi="Arial"/>
                              <w:spacing w:val="-41"/>
                              <w:w w:val="95"/>
                            </w:rPr>
                            <w:t xml:space="preserve"> </w:t>
                          </w:r>
                          <w:r>
                            <w:rPr>
                              <w:rFonts w:ascii="Arial" w:hAnsi="Arial"/>
                              <w:w w:val="95"/>
                            </w:rPr>
                            <w:t>Silva.</w:t>
                          </w:r>
                          <w:r>
                            <w:rPr>
                              <w:rFonts w:ascii="Arial" w:hAnsi="Arial"/>
                              <w:spacing w:val="-41"/>
                              <w:w w:val="95"/>
                            </w:rPr>
                            <w:t xml:space="preserve"> </w:t>
                          </w:r>
                          <w:r>
                            <w:rPr>
                              <w:rFonts w:ascii="Arial" w:hAnsi="Arial"/>
                              <w:w w:val="95"/>
                            </w:rPr>
                            <w:t>CEP:</w:t>
                          </w:r>
                          <w:r>
                            <w:rPr>
                              <w:rFonts w:ascii="Arial" w:hAnsi="Arial"/>
                              <w:spacing w:val="-42"/>
                              <w:w w:val="95"/>
                            </w:rPr>
                            <w:t xml:space="preserve"> </w:t>
                          </w:r>
                          <w:r>
                            <w:rPr>
                              <w:rFonts w:ascii="Arial" w:hAnsi="Arial"/>
                              <w:w w:val="95"/>
                            </w:rPr>
                            <w:t>59.625-900</w:t>
                          </w:r>
                          <w:r>
                            <w:rPr>
                              <w:rFonts w:ascii="Arial" w:hAnsi="Arial"/>
                              <w:spacing w:val="-41"/>
                              <w:w w:val="95"/>
                            </w:rPr>
                            <w:t xml:space="preserve"> </w:t>
                          </w:r>
                          <w:r>
                            <w:rPr>
                              <w:rFonts w:ascii="Arial" w:hAnsi="Arial"/>
                              <w:w w:val="95"/>
                            </w:rPr>
                            <w:t>–</w:t>
                          </w:r>
                          <w:r>
                            <w:rPr>
                              <w:rFonts w:ascii="Arial" w:hAnsi="Arial"/>
                              <w:spacing w:val="-41"/>
                              <w:w w:val="95"/>
                            </w:rPr>
                            <w:t xml:space="preserve"> </w:t>
                          </w:r>
                          <w:r>
                            <w:rPr>
                              <w:rFonts w:ascii="Arial" w:hAnsi="Arial"/>
                              <w:w w:val="95"/>
                            </w:rPr>
                            <w:t xml:space="preserve">Mossoró-RN. </w:t>
                          </w:r>
                          <w:r>
                            <w:rPr>
                              <w:rFonts w:ascii="Arial" w:hAnsi="Arial"/>
                              <w:w w:val="90"/>
                            </w:rPr>
                            <w:t>Fones:</w:t>
                          </w:r>
                          <w:r>
                            <w:rPr>
                              <w:rFonts w:ascii="Arial" w:hAnsi="Arial"/>
                              <w:spacing w:val="-21"/>
                              <w:w w:val="90"/>
                            </w:rPr>
                            <w:t xml:space="preserve"> </w:t>
                          </w:r>
                          <w:r>
                            <w:rPr>
                              <w:rFonts w:ascii="Arial" w:hAnsi="Arial"/>
                              <w:w w:val="90"/>
                            </w:rPr>
                            <w:t>(84)</w:t>
                          </w:r>
                          <w:r>
                            <w:rPr>
                              <w:rFonts w:ascii="Arial" w:hAnsi="Arial"/>
                              <w:spacing w:val="-20"/>
                              <w:w w:val="90"/>
                            </w:rPr>
                            <w:t xml:space="preserve"> </w:t>
                          </w:r>
                          <w:r>
                            <w:rPr>
                              <w:rFonts w:ascii="Arial" w:hAnsi="Arial"/>
                              <w:w w:val="90"/>
                            </w:rPr>
                            <w:t>3317-8203</w:t>
                          </w:r>
                          <w:r>
                            <w:rPr>
                              <w:rFonts w:ascii="Arial" w:hAnsi="Arial"/>
                              <w:spacing w:val="-23"/>
                              <w:w w:val="90"/>
                            </w:rPr>
                            <w:t xml:space="preserve"> </w:t>
                          </w:r>
                          <w:r>
                            <w:rPr>
                              <w:rFonts w:ascii="Arial" w:hAnsi="Arial"/>
                              <w:w w:val="90"/>
                            </w:rPr>
                            <w:t>/</w:t>
                          </w:r>
                          <w:r>
                            <w:rPr>
                              <w:rFonts w:ascii="Arial" w:hAnsi="Arial"/>
                              <w:spacing w:val="-22"/>
                              <w:w w:val="90"/>
                            </w:rPr>
                            <w:t xml:space="preserve"> </w:t>
                          </w:r>
                          <w:r>
                            <w:rPr>
                              <w:rFonts w:ascii="Arial" w:hAnsi="Arial"/>
                              <w:w w:val="90"/>
                            </w:rPr>
                            <w:t>8275.</w:t>
                          </w:r>
                          <w:r>
                            <w:rPr>
                              <w:rFonts w:ascii="Arial" w:hAnsi="Arial"/>
                              <w:spacing w:val="-22"/>
                              <w:w w:val="90"/>
                            </w:rPr>
                            <w:t xml:space="preserve"> </w:t>
                          </w:r>
                          <w:r>
                            <w:rPr>
                              <w:rFonts w:ascii="Arial" w:hAnsi="Arial"/>
                              <w:w w:val="90"/>
                            </w:rPr>
                            <w:t>Fax:</w:t>
                          </w:r>
                          <w:r>
                            <w:rPr>
                              <w:rFonts w:ascii="Arial" w:hAnsi="Arial"/>
                              <w:spacing w:val="-21"/>
                              <w:w w:val="90"/>
                            </w:rPr>
                            <w:t xml:space="preserve"> </w:t>
                          </w:r>
                          <w:r>
                            <w:rPr>
                              <w:rFonts w:ascii="Arial" w:hAnsi="Arial"/>
                              <w:w w:val="90"/>
                            </w:rPr>
                            <w:t>(84)</w:t>
                          </w:r>
                          <w:r>
                            <w:rPr>
                              <w:rFonts w:ascii="Arial" w:hAnsi="Arial"/>
                              <w:spacing w:val="-21"/>
                              <w:w w:val="90"/>
                            </w:rPr>
                            <w:t xml:space="preserve"> </w:t>
                          </w:r>
                          <w:r>
                            <w:rPr>
                              <w:rFonts w:ascii="Arial" w:hAnsi="Arial"/>
                              <w:w w:val="90"/>
                            </w:rPr>
                            <w:t>3317-8228</w:t>
                          </w:r>
                          <w:r>
                            <w:rPr>
                              <w:rFonts w:ascii="Arial" w:hAnsi="Arial"/>
                              <w:spacing w:val="-19"/>
                              <w:w w:val="90"/>
                            </w:rPr>
                            <w:t xml:space="preserve"> </w:t>
                          </w:r>
                          <w:r>
                            <w:rPr>
                              <w:rFonts w:ascii="Arial" w:hAnsi="Arial"/>
                              <w:w w:val="90"/>
                            </w:rPr>
                            <w:t>-</w:t>
                          </w:r>
                          <w:r>
                            <w:rPr>
                              <w:rFonts w:ascii="Arial" w:hAnsi="Arial"/>
                              <w:spacing w:val="-23"/>
                              <w:w w:val="90"/>
                            </w:rPr>
                            <w:t xml:space="preserve"> </w:t>
                          </w:r>
                          <w:r>
                            <w:rPr>
                              <w:rFonts w:ascii="Arial" w:hAnsi="Arial"/>
                              <w:w w:val="90"/>
                            </w:rPr>
                            <w:t>E-mail:</w:t>
                          </w:r>
                          <w:r>
                            <w:rPr>
                              <w:rFonts w:ascii="Arial" w:hAnsi="Arial"/>
                              <w:spacing w:val="-22"/>
                              <w:w w:val="90"/>
                            </w:rPr>
                            <w:t xml:space="preserve"> </w:t>
                          </w:r>
                          <w:hyperlink r:id="rId1">
                            <w:r>
                              <w:rPr>
                                <w:rFonts w:ascii="Arial" w:hAnsi="Arial"/>
                                <w:w w:val="90"/>
                              </w:rPr>
                              <w:t>progepe@ufersa.edu.br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111.45pt;margin-top:780.55pt;width:372.5pt;height:27.05pt;z-index:-29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zznsAIAALAFAAAOAAAAZHJzL2Uyb0RvYy54bWysVNuOmzAQfa/Uf7D8zgIJJAEtWSUhVJW2&#10;F2m3H+CACVbBprYT2Fb9945NyCa7qlS15cEa7PGZOTPHc3vXNzU6UqmY4An2bzyMKM9Fwfg+wV8e&#10;M2eBkdKEF6QWnCb4iSp8t3z75rZrYzoRlagLKhGAcBV3bYIrrdvYdVVe0YaoG9FSDoelkA3R8Cv3&#10;biFJB+hN7U48b+Z2QhatFDlVCnbT4RAvLX5Z0lx/KktFNaoTDLlpu0q77szqLm9JvJekrVh+SoP8&#10;RRYNYRyCnqFSogk6SPYKqmG5FEqU+iYXjSvKkuXUcgA2vveCzUNFWmq5QHFUey6T+n+w+cfjZ4lY&#10;keAZRpw00KJH2mu0Fj2amup0rYrB6aEFN93DNnTZMlXtvci/KsTFpiJ8T1dSiq6ipIDsfHPTvbg6&#10;4CgDsus+iALCkIMWFqgvZWNKB8VAgA5dejp3xqSSw2Ywn3rzEI5yOJsG03Aa2hAkHm+3Uul3VDTI&#10;GAmW0HmLTo73SptsSDy6mGBcZKyubfdrfrUBjsMOxIar5sxkYZv5I/Ki7WK7CJxgMts6gZemzirb&#10;BM4s8+dhOk03m9T/aeL6QVyxoqDchBmF5Qd/1riTxAdJnKWlRM0KA2dSUnK/29QSHQkIO7PfqSAX&#10;bu51GrYIwOUFJX8SeOtJ5GSzxdwJsiB0orm3cDw/WkczL4iCNLumdM84/XdKqEtwFE7CQUy/5ebZ&#10;7zU3EjdMw+ioWZPgxdmJxEaCW17Y1mrC6sG+KIVJ/7kU0O6x0VawRqODWnW/6+3LsGo2Yt6J4gkU&#10;LAUIDLQIYw+MSsjvGHUwQhKsvh2IpBjV7zm8AjNvRkOOxm40CM/haoI1RoO50cNcOrSS7StAHt4Z&#10;Fyt4KSWzIn7O4vS+YCxYLqcRZubO5b/1eh60y18AAAD//wMAUEsDBBQABgAIAAAAIQAi54Ji4QAA&#10;AA0BAAAPAAAAZHJzL2Rvd25yZXYueG1sTI/BTsMwEETvSPyDtZW4USeRakgap6oQnJAQaThwdGI3&#10;sRqvQ+y24e9ZTnDcmafZmXK3uJFdzBysRwnpOgFmsPPaYi/ho3m5fwQWokKtRo9GwrcJsKtub0pV&#10;aH/F2lwOsWcUgqFQEoYYp4Lz0A3GqbD2k0Hyjn52KtI591zP6krhbuRZkgjulEX6MKjJPA2mOx3O&#10;TsL+E+tn+/XWvtfH2jZNnuCrOEl5t1r2W2DRLPEPht/6VB0q6tT6M+rARglZluWEkrERaQqMkFw8&#10;kNSSJNJNBrwq+f8V1Q8AAAD//wMAUEsBAi0AFAAGAAgAAAAhALaDOJL+AAAA4QEAABMAAAAAAAAA&#10;AAAAAAAAAAAAAFtDb250ZW50X1R5cGVzXS54bWxQSwECLQAUAAYACAAAACEAOP0h/9YAAACUAQAA&#10;CwAAAAAAAAAAAAAAAAAvAQAAX3JlbHMvLnJlbHNQSwECLQAUAAYACAAAACEAcK8857ACAACwBQAA&#10;DgAAAAAAAAAAAAAAAAAuAgAAZHJzL2Uyb0RvYy54bWxQSwECLQAUAAYACAAAACEAIueCYuEAAAAN&#10;AQAADwAAAAAAAAAAAAAAAAAKBQAAZHJzL2Rvd25yZXYueG1sUEsFBgAAAAAEAAQA8wAAABgGAAAA&#10;AA==&#10;" filled="f" stroked="f">
              <v:textbox inset="0,0,0,0">
                <w:txbxContent>
                  <w:p w:rsidR="0066059E" w:rsidRDefault="00A8660C">
                    <w:pPr>
                      <w:spacing w:before="10" w:line="237" w:lineRule="auto"/>
                      <w:ind w:left="96" w:right="11" w:hanging="77"/>
                      <w:rPr>
                        <w:rFonts w:ascii="Arial" w:hAnsi="Arial"/>
                      </w:rPr>
                    </w:pPr>
                    <w:r>
                      <w:rPr>
                        <w:rFonts w:ascii="Arial" w:hAnsi="Arial"/>
                        <w:w w:val="95"/>
                      </w:rPr>
                      <w:t>Avenida</w:t>
                    </w:r>
                    <w:r>
                      <w:rPr>
                        <w:rFonts w:ascii="Arial" w:hAnsi="Arial"/>
                        <w:spacing w:val="-42"/>
                        <w:w w:val="95"/>
                      </w:rPr>
                      <w:t xml:space="preserve"> </w:t>
                    </w:r>
                    <w:r>
                      <w:rPr>
                        <w:rFonts w:ascii="Arial" w:hAnsi="Arial"/>
                        <w:w w:val="95"/>
                      </w:rPr>
                      <w:t>Francisco</w:t>
                    </w:r>
                    <w:r>
                      <w:rPr>
                        <w:rFonts w:ascii="Arial" w:hAnsi="Arial"/>
                        <w:spacing w:val="-41"/>
                        <w:w w:val="95"/>
                      </w:rPr>
                      <w:t xml:space="preserve"> </w:t>
                    </w:r>
                    <w:r>
                      <w:rPr>
                        <w:rFonts w:ascii="Arial" w:hAnsi="Arial"/>
                        <w:w w:val="95"/>
                      </w:rPr>
                      <w:t>Mota,</w:t>
                    </w:r>
                    <w:r>
                      <w:rPr>
                        <w:rFonts w:ascii="Arial" w:hAnsi="Arial"/>
                        <w:spacing w:val="-41"/>
                        <w:w w:val="95"/>
                      </w:rPr>
                      <w:t xml:space="preserve"> </w:t>
                    </w:r>
                    <w:r>
                      <w:rPr>
                        <w:rFonts w:ascii="Arial" w:hAnsi="Arial"/>
                        <w:w w:val="95"/>
                      </w:rPr>
                      <w:t>572,</w:t>
                    </w:r>
                    <w:r>
                      <w:rPr>
                        <w:rFonts w:ascii="Arial" w:hAnsi="Arial"/>
                        <w:spacing w:val="-41"/>
                        <w:w w:val="95"/>
                      </w:rPr>
                      <w:t xml:space="preserve"> </w:t>
                    </w:r>
                    <w:r>
                      <w:rPr>
                        <w:rFonts w:ascii="Arial" w:hAnsi="Arial"/>
                        <w:w w:val="95"/>
                      </w:rPr>
                      <w:t>Bairro</w:t>
                    </w:r>
                    <w:r>
                      <w:rPr>
                        <w:rFonts w:ascii="Arial" w:hAnsi="Arial"/>
                        <w:spacing w:val="-41"/>
                        <w:w w:val="95"/>
                      </w:rPr>
                      <w:t xml:space="preserve"> </w:t>
                    </w:r>
                    <w:r>
                      <w:rPr>
                        <w:rFonts w:ascii="Arial" w:hAnsi="Arial"/>
                        <w:w w:val="95"/>
                      </w:rPr>
                      <w:t>Costa</w:t>
                    </w:r>
                    <w:r>
                      <w:rPr>
                        <w:rFonts w:ascii="Arial" w:hAnsi="Arial"/>
                        <w:spacing w:val="-41"/>
                        <w:w w:val="95"/>
                      </w:rPr>
                      <w:t xml:space="preserve"> </w:t>
                    </w:r>
                    <w:r>
                      <w:rPr>
                        <w:rFonts w:ascii="Arial" w:hAnsi="Arial"/>
                        <w:w w:val="95"/>
                      </w:rPr>
                      <w:t>e</w:t>
                    </w:r>
                    <w:r>
                      <w:rPr>
                        <w:rFonts w:ascii="Arial" w:hAnsi="Arial"/>
                        <w:spacing w:val="-41"/>
                        <w:w w:val="95"/>
                      </w:rPr>
                      <w:t xml:space="preserve"> </w:t>
                    </w:r>
                    <w:r>
                      <w:rPr>
                        <w:rFonts w:ascii="Arial" w:hAnsi="Arial"/>
                        <w:w w:val="95"/>
                      </w:rPr>
                      <w:t>Silva.</w:t>
                    </w:r>
                    <w:r>
                      <w:rPr>
                        <w:rFonts w:ascii="Arial" w:hAnsi="Arial"/>
                        <w:spacing w:val="-41"/>
                        <w:w w:val="95"/>
                      </w:rPr>
                      <w:t xml:space="preserve"> </w:t>
                    </w:r>
                    <w:r>
                      <w:rPr>
                        <w:rFonts w:ascii="Arial" w:hAnsi="Arial"/>
                        <w:w w:val="95"/>
                      </w:rPr>
                      <w:t>CEP:</w:t>
                    </w:r>
                    <w:r>
                      <w:rPr>
                        <w:rFonts w:ascii="Arial" w:hAnsi="Arial"/>
                        <w:spacing w:val="-42"/>
                        <w:w w:val="95"/>
                      </w:rPr>
                      <w:t xml:space="preserve"> </w:t>
                    </w:r>
                    <w:r>
                      <w:rPr>
                        <w:rFonts w:ascii="Arial" w:hAnsi="Arial"/>
                        <w:w w:val="95"/>
                      </w:rPr>
                      <w:t>59.625-900</w:t>
                    </w:r>
                    <w:r>
                      <w:rPr>
                        <w:rFonts w:ascii="Arial" w:hAnsi="Arial"/>
                        <w:spacing w:val="-41"/>
                        <w:w w:val="95"/>
                      </w:rPr>
                      <w:t xml:space="preserve"> </w:t>
                    </w:r>
                    <w:r>
                      <w:rPr>
                        <w:rFonts w:ascii="Arial" w:hAnsi="Arial"/>
                        <w:w w:val="95"/>
                      </w:rPr>
                      <w:t>–</w:t>
                    </w:r>
                    <w:r>
                      <w:rPr>
                        <w:rFonts w:ascii="Arial" w:hAnsi="Arial"/>
                        <w:spacing w:val="-41"/>
                        <w:w w:val="95"/>
                      </w:rPr>
                      <w:t xml:space="preserve"> </w:t>
                    </w:r>
                    <w:r>
                      <w:rPr>
                        <w:rFonts w:ascii="Arial" w:hAnsi="Arial"/>
                        <w:w w:val="95"/>
                      </w:rPr>
                      <w:t xml:space="preserve">Mossoró-RN. </w:t>
                    </w:r>
                    <w:r>
                      <w:rPr>
                        <w:rFonts w:ascii="Arial" w:hAnsi="Arial"/>
                        <w:w w:val="90"/>
                      </w:rPr>
                      <w:t>Fones:</w:t>
                    </w:r>
                    <w:r>
                      <w:rPr>
                        <w:rFonts w:ascii="Arial" w:hAnsi="Arial"/>
                        <w:spacing w:val="-21"/>
                        <w:w w:val="90"/>
                      </w:rPr>
                      <w:t xml:space="preserve"> </w:t>
                    </w:r>
                    <w:r>
                      <w:rPr>
                        <w:rFonts w:ascii="Arial" w:hAnsi="Arial"/>
                        <w:w w:val="90"/>
                      </w:rPr>
                      <w:t>(84)</w:t>
                    </w:r>
                    <w:r>
                      <w:rPr>
                        <w:rFonts w:ascii="Arial" w:hAnsi="Arial"/>
                        <w:spacing w:val="-20"/>
                        <w:w w:val="90"/>
                      </w:rPr>
                      <w:t xml:space="preserve"> </w:t>
                    </w:r>
                    <w:r>
                      <w:rPr>
                        <w:rFonts w:ascii="Arial" w:hAnsi="Arial"/>
                        <w:w w:val="90"/>
                      </w:rPr>
                      <w:t>3317-8203</w:t>
                    </w:r>
                    <w:r>
                      <w:rPr>
                        <w:rFonts w:ascii="Arial" w:hAnsi="Arial"/>
                        <w:spacing w:val="-23"/>
                        <w:w w:val="90"/>
                      </w:rPr>
                      <w:t xml:space="preserve"> </w:t>
                    </w:r>
                    <w:r>
                      <w:rPr>
                        <w:rFonts w:ascii="Arial" w:hAnsi="Arial"/>
                        <w:w w:val="90"/>
                      </w:rPr>
                      <w:t>/</w:t>
                    </w:r>
                    <w:r>
                      <w:rPr>
                        <w:rFonts w:ascii="Arial" w:hAnsi="Arial"/>
                        <w:spacing w:val="-22"/>
                        <w:w w:val="90"/>
                      </w:rPr>
                      <w:t xml:space="preserve"> </w:t>
                    </w:r>
                    <w:r>
                      <w:rPr>
                        <w:rFonts w:ascii="Arial" w:hAnsi="Arial"/>
                        <w:w w:val="90"/>
                      </w:rPr>
                      <w:t>8275.</w:t>
                    </w:r>
                    <w:r>
                      <w:rPr>
                        <w:rFonts w:ascii="Arial" w:hAnsi="Arial"/>
                        <w:spacing w:val="-22"/>
                        <w:w w:val="90"/>
                      </w:rPr>
                      <w:t xml:space="preserve"> </w:t>
                    </w:r>
                    <w:r>
                      <w:rPr>
                        <w:rFonts w:ascii="Arial" w:hAnsi="Arial"/>
                        <w:w w:val="90"/>
                      </w:rPr>
                      <w:t>Fax:</w:t>
                    </w:r>
                    <w:r>
                      <w:rPr>
                        <w:rFonts w:ascii="Arial" w:hAnsi="Arial"/>
                        <w:spacing w:val="-21"/>
                        <w:w w:val="90"/>
                      </w:rPr>
                      <w:t xml:space="preserve"> </w:t>
                    </w:r>
                    <w:r>
                      <w:rPr>
                        <w:rFonts w:ascii="Arial" w:hAnsi="Arial"/>
                        <w:w w:val="90"/>
                      </w:rPr>
                      <w:t>(84)</w:t>
                    </w:r>
                    <w:r>
                      <w:rPr>
                        <w:rFonts w:ascii="Arial" w:hAnsi="Arial"/>
                        <w:spacing w:val="-21"/>
                        <w:w w:val="90"/>
                      </w:rPr>
                      <w:t xml:space="preserve"> </w:t>
                    </w:r>
                    <w:r>
                      <w:rPr>
                        <w:rFonts w:ascii="Arial" w:hAnsi="Arial"/>
                        <w:w w:val="90"/>
                      </w:rPr>
                      <w:t>3317-8228</w:t>
                    </w:r>
                    <w:r>
                      <w:rPr>
                        <w:rFonts w:ascii="Arial" w:hAnsi="Arial"/>
                        <w:spacing w:val="-19"/>
                        <w:w w:val="90"/>
                      </w:rPr>
                      <w:t xml:space="preserve"> </w:t>
                    </w:r>
                    <w:r>
                      <w:rPr>
                        <w:rFonts w:ascii="Arial" w:hAnsi="Arial"/>
                        <w:w w:val="90"/>
                      </w:rPr>
                      <w:t>-</w:t>
                    </w:r>
                    <w:r>
                      <w:rPr>
                        <w:rFonts w:ascii="Arial" w:hAnsi="Arial"/>
                        <w:spacing w:val="-23"/>
                        <w:w w:val="90"/>
                      </w:rPr>
                      <w:t xml:space="preserve"> </w:t>
                    </w:r>
                    <w:r>
                      <w:rPr>
                        <w:rFonts w:ascii="Arial" w:hAnsi="Arial"/>
                        <w:w w:val="90"/>
                      </w:rPr>
                      <w:t>E-mail:</w:t>
                    </w:r>
                    <w:r>
                      <w:rPr>
                        <w:rFonts w:ascii="Arial" w:hAnsi="Arial"/>
                        <w:spacing w:val="-22"/>
                        <w:w w:val="90"/>
                      </w:rPr>
                      <w:t xml:space="preserve"> </w:t>
                    </w:r>
                    <w:hyperlink r:id="rId2">
                      <w:r>
                        <w:rPr>
                          <w:rFonts w:ascii="Arial" w:hAnsi="Arial"/>
                          <w:w w:val="90"/>
                        </w:rPr>
                        <w:t>progepe@ufersa.edu.br</w:t>
                      </w:r>
                    </w:hyperlink>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E" w:rsidRDefault="00CA2A1E">
    <w:pPr>
      <w:pStyle w:val="Corpodetexto"/>
      <w:spacing w:line="14" w:lineRule="auto"/>
      <w:rPr>
        <w:sz w:val="20"/>
      </w:rPr>
    </w:pPr>
    <w:r>
      <w:rPr>
        <w:noProof/>
        <w:lang w:bidi="ar-SA"/>
      </w:rPr>
      <mc:AlternateContent>
        <mc:Choice Requires="wps">
          <w:drawing>
            <wp:anchor distT="0" distB="0" distL="114300" distR="114300" simplePos="0" relativeHeight="503286824" behindDoc="1" locked="0" layoutInCell="1" allowOverlap="1">
              <wp:simplePos x="0" y="0"/>
              <wp:positionH relativeFrom="page">
                <wp:posOffset>2980690</wp:posOffset>
              </wp:positionH>
              <wp:positionV relativeFrom="page">
                <wp:posOffset>6779895</wp:posOffset>
              </wp:positionV>
              <wp:extent cx="4730115" cy="343535"/>
              <wp:effectExtent l="0" t="0" r="4445" b="127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0115"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59E" w:rsidRDefault="00A8660C">
                          <w:pPr>
                            <w:spacing w:before="10" w:line="237" w:lineRule="auto"/>
                            <w:ind w:left="96" w:right="11" w:hanging="77"/>
                            <w:rPr>
                              <w:rFonts w:ascii="Arial" w:hAnsi="Arial"/>
                            </w:rPr>
                          </w:pPr>
                          <w:r>
                            <w:rPr>
                              <w:rFonts w:ascii="Arial" w:hAnsi="Arial"/>
                              <w:w w:val="95"/>
                            </w:rPr>
                            <w:t>Avenida</w:t>
                          </w:r>
                          <w:r>
                            <w:rPr>
                              <w:rFonts w:ascii="Arial" w:hAnsi="Arial"/>
                              <w:spacing w:val="-42"/>
                              <w:w w:val="95"/>
                            </w:rPr>
                            <w:t xml:space="preserve"> </w:t>
                          </w:r>
                          <w:r>
                            <w:rPr>
                              <w:rFonts w:ascii="Arial" w:hAnsi="Arial"/>
                              <w:w w:val="95"/>
                            </w:rPr>
                            <w:t>Francisco</w:t>
                          </w:r>
                          <w:r>
                            <w:rPr>
                              <w:rFonts w:ascii="Arial" w:hAnsi="Arial"/>
                              <w:spacing w:val="-41"/>
                              <w:w w:val="95"/>
                            </w:rPr>
                            <w:t xml:space="preserve"> </w:t>
                          </w:r>
                          <w:r>
                            <w:rPr>
                              <w:rFonts w:ascii="Arial" w:hAnsi="Arial"/>
                              <w:w w:val="95"/>
                            </w:rPr>
                            <w:t>Mota,</w:t>
                          </w:r>
                          <w:r>
                            <w:rPr>
                              <w:rFonts w:ascii="Arial" w:hAnsi="Arial"/>
                              <w:spacing w:val="-42"/>
                              <w:w w:val="95"/>
                            </w:rPr>
                            <w:t xml:space="preserve"> </w:t>
                          </w:r>
                          <w:r>
                            <w:rPr>
                              <w:rFonts w:ascii="Arial" w:hAnsi="Arial"/>
                              <w:w w:val="95"/>
                            </w:rPr>
                            <w:t>572,</w:t>
                          </w:r>
                          <w:r>
                            <w:rPr>
                              <w:rFonts w:ascii="Arial" w:hAnsi="Arial"/>
                              <w:spacing w:val="-40"/>
                              <w:w w:val="95"/>
                            </w:rPr>
                            <w:t xml:space="preserve"> </w:t>
                          </w:r>
                          <w:r>
                            <w:rPr>
                              <w:rFonts w:ascii="Arial" w:hAnsi="Arial"/>
                              <w:w w:val="95"/>
                            </w:rPr>
                            <w:t>Bairro</w:t>
                          </w:r>
                          <w:r>
                            <w:rPr>
                              <w:rFonts w:ascii="Arial" w:hAnsi="Arial"/>
                              <w:spacing w:val="-42"/>
                              <w:w w:val="95"/>
                            </w:rPr>
                            <w:t xml:space="preserve"> </w:t>
                          </w:r>
                          <w:r>
                            <w:rPr>
                              <w:rFonts w:ascii="Arial" w:hAnsi="Arial"/>
                              <w:w w:val="95"/>
                            </w:rPr>
                            <w:t>Costa</w:t>
                          </w:r>
                          <w:r>
                            <w:rPr>
                              <w:rFonts w:ascii="Arial" w:hAnsi="Arial"/>
                              <w:spacing w:val="-40"/>
                              <w:w w:val="95"/>
                            </w:rPr>
                            <w:t xml:space="preserve"> </w:t>
                          </w:r>
                          <w:r>
                            <w:rPr>
                              <w:rFonts w:ascii="Arial" w:hAnsi="Arial"/>
                              <w:w w:val="95"/>
                            </w:rPr>
                            <w:t>e</w:t>
                          </w:r>
                          <w:r>
                            <w:rPr>
                              <w:rFonts w:ascii="Arial" w:hAnsi="Arial"/>
                              <w:spacing w:val="-42"/>
                              <w:w w:val="95"/>
                            </w:rPr>
                            <w:t xml:space="preserve"> </w:t>
                          </w:r>
                          <w:r>
                            <w:rPr>
                              <w:rFonts w:ascii="Arial" w:hAnsi="Arial"/>
                              <w:w w:val="95"/>
                            </w:rPr>
                            <w:t>Silva.</w:t>
                          </w:r>
                          <w:r>
                            <w:rPr>
                              <w:rFonts w:ascii="Arial" w:hAnsi="Arial"/>
                              <w:spacing w:val="-41"/>
                              <w:w w:val="95"/>
                            </w:rPr>
                            <w:t xml:space="preserve"> </w:t>
                          </w:r>
                          <w:r>
                            <w:rPr>
                              <w:rFonts w:ascii="Arial" w:hAnsi="Arial"/>
                              <w:w w:val="95"/>
                            </w:rPr>
                            <w:t>CEP:</w:t>
                          </w:r>
                          <w:r>
                            <w:rPr>
                              <w:rFonts w:ascii="Arial" w:hAnsi="Arial"/>
                              <w:spacing w:val="-41"/>
                              <w:w w:val="95"/>
                            </w:rPr>
                            <w:t xml:space="preserve"> </w:t>
                          </w:r>
                          <w:r>
                            <w:rPr>
                              <w:rFonts w:ascii="Arial" w:hAnsi="Arial"/>
                              <w:w w:val="95"/>
                            </w:rPr>
                            <w:t>59.625-900</w:t>
                          </w:r>
                          <w:r>
                            <w:rPr>
                              <w:rFonts w:ascii="Arial" w:hAnsi="Arial"/>
                              <w:spacing w:val="-42"/>
                              <w:w w:val="95"/>
                            </w:rPr>
                            <w:t xml:space="preserve"> </w:t>
                          </w:r>
                          <w:r>
                            <w:rPr>
                              <w:rFonts w:ascii="Arial" w:hAnsi="Arial"/>
                              <w:w w:val="95"/>
                            </w:rPr>
                            <w:t>–</w:t>
                          </w:r>
                          <w:r>
                            <w:rPr>
                              <w:rFonts w:ascii="Arial" w:hAnsi="Arial"/>
                              <w:spacing w:val="-41"/>
                              <w:w w:val="95"/>
                            </w:rPr>
                            <w:t xml:space="preserve"> </w:t>
                          </w:r>
                          <w:r>
                            <w:rPr>
                              <w:rFonts w:ascii="Arial" w:hAnsi="Arial"/>
                              <w:w w:val="95"/>
                            </w:rPr>
                            <w:t xml:space="preserve">Mossoró-RN. </w:t>
                          </w:r>
                          <w:r>
                            <w:rPr>
                              <w:rFonts w:ascii="Arial" w:hAnsi="Arial"/>
                              <w:w w:val="90"/>
                            </w:rPr>
                            <w:t>Fones:</w:t>
                          </w:r>
                          <w:r>
                            <w:rPr>
                              <w:rFonts w:ascii="Arial" w:hAnsi="Arial"/>
                              <w:spacing w:val="-21"/>
                              <w:w w:val="90"/>
                            </w:rPr>
                            <w:t xml:space="preserve"> </w:t>
                          </w:r>
                          <w:r>
                            <w:rPr>
                              <w:rFonts w:ascii="Arial" w:hAnsi="Arial"/>
                              <w:w w:val="90"/>
                            </w:rPr>
                            <w:t>(84)</w:t>
                          </w:r>
                          <w:r>
                            <w:rPr>
                              <w:rFonts w:ascii="Arial" w:hAnsi="Arial"/>
                              <w:spacing w:val="-21"/>
                              <w:w w:val="90"/>
                            </w:rPr>
                            <w:t xml:space="preserve"> </w:t>
                          </w:r>
                          <w:r>
                            <w:rPr>
                              <w:rFonts w:ascii="Arial" w:hAnsi="Arial"/>
                              <w:w w:val="90"/>
                            </w:rPr>
                            <w:t>3317-8203</w:t>
                          </w:r>
                          <w:r>
                            <w:rPr>
                              <w:rFonts w:ascii="Arial" w:hAnsi="Arial"/>
                              <w:spacing w:val="-22"/>
                              <w:w w:val="90"/>
                            </w:rPr>
                            <w:t xml:space="preserve"> </w:t>
                          </w:r>
                          <w:r>
                            <w:rPr>
                              <w:rFonts w:ascii="Arial" w:hAnsi="Arial"/>
                              <w:w w:val="90"/>
                            </w:rPr>
                            <w:t>/</w:t>
                          </w:r>
                          <w:r>
                            <w:rPr>
                              <w:rFonts w:ascii="Arial" w:hAnsi="Arial"/>
                              <w:spacing w:val="-22"/>
                              <w:w w:val="90"/>
                            </w:rPr>
                            <w:t xml:space="preserve"> </w:t>
                          </w:r>
                          <w:r>
                            <w:rPr>
                              <w:rFonts w:ascii="Arial" w:hAnsi="Arial"/>
                              <w:w w:val="90"/>
                            </w:rPr>
                            <w:t>8275.</w:t>
                          </w:r>
                          <w:r>
                            <w:rPr>
                              <w:rFonts w:ascii="Arial" w:hAnsi="Arial"/>
                              <w:spacing w:val="-22"/>
                              <w:w w:val="90"/>
                            </w:rPr>
                            <w:t xml:space="preserve"> </w:t>
                          </w:r>
                          <w:r>
                            <w:rPr>
                              <w:rFonts w:ascii="Arial" w:hAnsi="Arial"/>
                              <w:w w:val="90"/>
                            </w:rPr>
                            <w:t>Fax:</w:t>
                          </w:r>
                          <w:r>
                            <w:rPr>
                              <w:rFonts w:ascii="Arial" w:hAnsi="Arial"/>
                              <w:spacing w:val="-22"/>
                              <w:w w:val="90"/>
                            </w:rPr>
                            <w:t xml:space="preserve"> </w:t>
                          </w:r>
                          <w:r>
                            <w:rPr>
                              <w:rFonts w:ascii="Arial" w:hAnsi="Arial"/>
                              <w:w w:val="90"/>
                            </w:rPr>
                            <w:t>(84)</w:t>
                          </w:r>
                          <w:r>
                            <w:rPr>
                              <w:rFonts w:ascii="Arial" w:hAnsi="Arial"/>
                              <w:spacing w:val="-21"/>
                              <w:w w:val="90"/>
                            </w:rPr>
                            <w:t xml:space="preserve"> </w:t>
                          </w:r>
                          <w:r>
                            <w:rPr>
                              <w:rFonts w:ascii="Arial" w:hAnsi="Arial"/>
                              <w:w w:val="90"/>
                            </w:rPr>
                            <w:t>3317-8228</w:t>
                          </w:r>
                          <w:r>
                            <w:rPr>
                              <w:rFonts w:ascii="Arial" w:hAnsi="Arial"/>
                              <w:spacing w:val="-19"/>
                              <w:w w:val="90"/>
                            </w:rPr>
                            <w:t xml:space="preserve"> </w:t>
                          </w:r>
                          <w:r>
                            <w:rPr>
                              <w:rFonts w:ascii="Arial" w:hAnsi="Arial"/>
                              <w:w w:val="90"/>
                            </w:rPr>
                            <w:t>-</w:t>
                          </w:r>
                          <w:r>
                            <w:rPr>
                              <w:rFonts w:ascii="Arial" w:hAnsi="Arial"/>
                              <w:spacing w:val="-22"/>
                              <w:w w:val="90"/>
                            </w:rPr>
                            <w:t xml:space="preserve"> </w:t>
                          </w:r>
                          <w:r>
                            <w:rPr>
                              <w:rFonts w:ascii="Arial" w:hAnsi="Arial"/>
                              <w:w w:val="90"/>
                            </w:rPr>
                            <w:t>E-mail:</w:t>
                          </w:r>
                          <w:r>
                            <w:rPr>
                              <w:rFonts w:ascii="Arial" w:hAnsi="Arial"/>
                              <w:spacing w:val="-22"/>
                              <w:w w:val="90"/>
                            </w:rPr>
                            <w:t xml:space="preserve"> </w:t>
                          </w:r>
                          <w:hyperlink r:id="rId1">
                            <w:r>
                              <w:rPr>
                                <w:rFonts w:ascii="Arial" w:hAnsi="Arial"/>
                                <w:w w:val="90"/>
                              </w:rPr>
                              <w:t>progepe@ufersa.edu.br</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34.7pt;margin-top:533.85pt;width:372.45pt;height:27.05pt;z-index:-29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wVKsQIAALAFAAAOAAAAZHJzL2Uyb0RvYy54bWysVG1vmzAQ/j5p/8Hyd8pLIAmopGpDmCZ1&#10;L1K7H+CACdbAZrYT6Kb9951NSJNWk6ZtfEBn+/z4nrvn7vpmaBt0oFIxwVPsX3kYUV6IkvFdir88&#10;5s4SI6UJL0kjOE3xE1X4ZvX2zXXfJTQQtWhKKhGAcJX0XYprrbvEdVVR05aoK9FRDoeVkC3RsJQ7&#10;t5SkB/S2cQPPm7u9kGUnRUGVgt1sPMQri19VtNCfqkpRjZoUQ2za/qX9b83fXV2TZCdJV7PiGAb5&#10;iyhawjg8eoLKiCZoL9krqJYVUihR6atCtK6oKlZQywHY+N4LNg816ajlAslR3SlN6v/BFh8PnyVi&#10;ZYoDjDhpoUSPdNDoTgzIN9npO5WA00MHbnqAbaiyZaq6e1F8VYiLdU34jt5KKfqakhKiszfds6sj&#10;jjIg2/6DKOEZstfCAg2VbE3qIBkI0KFKT6fKmFAK2AwXM8/3I4wKOJuFs2gWmeBckky3O6n0Oypa&#10;ZIwUS6i8RSeHe6VH18nFPMZFzprGVr/hFxuAOe7A23DVnJkobDF/xF68WW6WoRMG840Telnm3Obr&#10;0Jnn/iLKZtl6nfk/zbt+mNSsLCk3z0zC8sM/K9xR4qMkTtJSomGlgTMhKbnbrhuJDgSEndvvmJAz&#10;N/cyDJsv4PKCkh+E3l0QO/l8uXDCPIyceOEtHc+P7+K5F8Zhll9Sumec/jsl1Kc4joJoFNNvuXn2&#10;e82NJC3TMDoa1qZ4eXIiiZHghpe2tJqwZrTPUmHCf04FlHsqtBWs0eioVj1sB9sZs6kPtqJ8AgVL&#10;AQIDmcLYA6MW8jtGPYyQFKtveyIpRs17Dl1g5s1kyMnYTgbhBVxNscZoNNd6nEv7TrJdDchjn3Fx&#10;C51SMSti01JjFMDALGAsWC7HEWbmzvnaej0P2tUvAAAA//8DAFBLAwQUAAYACAAAACEAYC2V3uIA&#10;AAAOAQAADwAAAGRycy9kb3ducmV2LnhtbEyPwU7DMBBE70j8g7WVuFG7JUrbNE5VITghIdJw4OjE&#10;bmI1XofYbcPfsz3BbVbzNDuT7ybXs4sZg/UoYTEXwAw2XltsJXxWr49rYCEq1Kr3aCT8mAC74v4u&#10;V5n2VyzN5RBbRiEYMiWhi3HIOA9NZ5wKcz8YJO/oR6cinWPL9aiuFO56vhQi5U5ZpA+dGsxzZ5rT&#10;4ewk7L+wfLHf7/VHeSxtVW0EvqUnKR9m034LLJop/sFwq0/VoaBOtT+jDqyXkKSbhFAyRLpaAbsh&#10;y0XyBKwmRXINvMj5/xnFLwAAAP//AwBQSwECLQAUAAYACAAAACEAtoM4kv4AAADhAQAAEwAAAAAA&#10;AAAAAAAAAAAAAAAAW0NvbnRlbnRfVHlwZXNdLnhtbFBLAQItABQABgAIAAAAIQA4/SH/1gAAAJQB&#10;AAALAAAAAAAAAAAAAAAAAC8BAABfcmVscy8ucmVsc1BLAQItABQABgAIAAAAIQAJ9wVKsQIAALAF&#10;AAAOAAAAAAAAAAAAAAAAAC4CAABkcnMvZTJvRG9jLnhtbFBLAQItABQABgAIAAAAIQBgLZXe4gAA&#10;AA4BAAAPAAAAAAAAAAAAAAAAAAsFAABkcnMvZG93bnJldi54bWxQSwUGAAAAAAQABADzAAAAGgYA&#10;AAAA&#10;" filled="f" stroked="f">
              <v:textbox inset="0,0,0,0">
                <w:txbxContent>
                  <w:p w:rsidR="0066059E" w:rsidRDefault="00A8660C">
                    <w:pPr>
                      <w:spacing w:before="10" w:line="237" w:lineRule="auto"/>
                      <w:ind w:left="96" w:right="11" w:hanging="77"/>
                      <w:rPr>
                        <w:rFonts w:ascii="Arial" w:hAnsi="Arial"/>
                      </w:rPr>
                    </w:pPr>
                    <w:r>
                      <w:rPr>
                        <w:rFonts w:ascii="Arial" w:hAnsi="Arial"/>
                        <w:w w:val="95"/>
                      </w:rPr>
                      <w:t>Avenida</w:t>
                    </w:r>
                    <w:r>
                      <w:rPr>
                        <w:rFonts w:ascii="Arial" w:hAnsi="Arial"/>
                        <w:spacing w:val="-42"/>
                        <w:w w:val="95"/>
                      </w:rPr>
                      <w:t xml:space="preserve"> </w:t>
                    </w:r>
                    <w:r>
                      <w:rPr>
                        <w:rFonts w:ascii="Arial" w:hAnsi="Arial"/>
                        <w:w w:val="95"/>
                      </w:rPr>
                      <w:t>Francisco</w:t>
                    </w:r>
                    <w:r>
                      <w:rPr>
                        <w:rFonts w:ascii="Arial" w:hAnsi="Arial"/>
                        <w:spacing w:val="-41"/>
                        <w:w w:val="95"/>
                      </w:rPr>
                      <w:t xml:space="preserve"> </w:t>
                    </w:r>
                    <w:r>
                      <w:rPr>
                        <w:rFonts w:ascii="Arial" w:hAnsi="Arial"/>
                        <w:w w:val="95"/>
                      </w:rPr>
                      <w:t>Mota,</w:t>
                    </w:r>
                    <w:r>
                      <w:rPr>
                        <w:rFonts w:ascii="Arial" w:hAnsi="Arial"/>
                        <w:spacing w:val="-42"/>
                        <w:w w:val="95"/>
                      </w:rPr>
                      <w:t xml:space="preserve"> </w:t>
                    </w:r>
                    <w:r>
                      <w:rPr>
                        <w:rFonts w:ascii="Arial" w:hAnsi="Arial"/>
                        <w:w w:val="95"/>
                      </w:rPr>
                      <w:t>572,</w:t>
                    </w:r>
                    <w:r>
                      <w:rPr>
                        <w:rFonts w:ascii="Arial" w:hAnsi="Arial"/>
                        <w:spacing w:val="-40"/>
                        <w:w w:val="95"/>
                      </w:rPr>
                      <w:t xml:space="preserve"> </w:t>
                    </w:r>
                    <w:r>
                      <w:rPr>
                        <w:rFonts w:ascii="Arial" w:hAnsi="Arial"/>
                        <w:w w:val="95"/>
                      </w:rPr>
                      <w:t>Bairro</w:t>
                    </w:r>
                    <w:r>
                      <w:rPr>
                        <w:rFonts w:ascii="Arial" w:hAnsi="Arial"/>
                        <w:spacing w:val="-42"/>
                        <w:w w:val="95"/>
                      </w:rPr>
                      <w:t xml:space="preserve"> </w:t>
                    </w:r>
                    <w:r>
                      <w:rPr>
                        <w:rFonts w:ascii="Arial" w:hAnsi="Arial"/>
                        <w:w w:val="95"/>
                      </w:rPr>
                      <w:t>Costa</w:t>
                    </w:r>
                    <w:r>
                      <w:rPr>
                        <w:rFonts w:ascii="Arial" w:hAnsi="Arial"/>
                        <w:spacing w:val="-40"/>
                        <w:w w:val="95"/>
                      </w:rPr>
                      <w:t xml:space="preserve"> </w:t>
                    </w:r>
                    <w:r>
                      <w:rPr>
                        <w:rFonts w:ascii="Arial" w:hAnsi="Arial"/>
                        <w:w w:val="95"/>
                      </w:rPr>
                      <w:t>e</w:t>
                    </w:r>
                    <w:r>
                      <w:rPr>
                        <w:rFonts w:ascii="Arial" w:hAnsi="Arial"/>
                        <w:spacing w:val="-42"/>
                        <w:w w:val="95"/>
                      </w:rPr>
                      <w:t xml:space="preserve"> </w:t>
                    </w:r>
                    <w:r>
                      <w:rPr>
                        <w:rFonts w:ascii="Arial" w:hAnsi="Arial"/>
                        <w:w w:val="95"/>
                      </w:rPr>
                      <w:t>Silva.</w:t>
                    </w:r>
                    <w:r>
                      <w:rPr>
                        <w:rFonts w:ascii="Arial" w:hAnsi="Arial"/>
                        <w:spacing w:val="-41"/>
                        <w:w w:val="95"/>
                      </w:rPr>
                      <w:t xml:space="preserve"> </w:t>
                    </w:r>
                    <w:r>
                      <w:rPr>
                        <w:rFonts w:ascii="Arial" w:hAnsi="Arial"/>
                        <w:w w:val="95"/>
                      </w:rPr>
                      <w:t>CEP:</w:t>
                    </w:r>
                    <w:r>
                      <w:rPr>
                        <w:rFonts w:ascii="Arial" w:hAnsi="Arial"/>
                        <w:spacing w:val="-41"/>
                        <w:w w:val="95"/>
                      </w:rPr>
                      <w:t xml:space="preserve"> </w:t>
                    </w:r>
                    <w:r>
                      <w:rPr>
                        <w:rFonts w:ascii="Arial" w:hAnsi="Arial"/>
                        <w:w w:val="95"/>
                      </w:rPr>
                      <w:t>59.625-900</w:t>
                    </w:r>
                    <w:r>
                      <w:rPr>
                        <w:rFonts w:ascii="Arial" w:hAnsi="Arial"/>
                        <w:spacing w:val="-42"/>
                        <w:w w:val="95"/>
                      </w:rPr>
                      <w:t xml:space="preserve"> </w:t>
                    </w:r>
                    <w:r>
                      <w:rPr>
                        <w:rFonts w:ascii="Arial" w:hAnsi="Arial"/>
                        <w:w w:val="95"/>
                      </w:rPr>
                      <w:t>–</w:t>
                    </w:r>
                    <w:r>
                      <w:rPr>
                        <w:rFonts w:ascii="Arial" w:hAnsi="Arial"/>
                        <w:spacing w:val="-41"/>
                        <w:w w:val="95"/>
                      </w:rPr>
                      <w:t xml:space="preserve"> </w:t>
                    </w:r>
                    <w:r>
                      <w:rPr>
                        <w:rFonts w:ascii="Arial" w:hAnsi="Arial"/>
                        <w:w w:val="95"/>
                      </w:rPr>
                      <w:t xml:space="preserve">Mossoró-RN. </w:t>
                    </w:r>
                    <w:r>
                      <w:rPr>
                        <w:rFonts w:ascii="Arial" w:hAnsi="Arial"/>
                        <w:w w:val="90"/>
                      </w:rPr>
                      <w:t>Fones:</w:t>
                    </w:r>
                    <w:r>
                      <w:rPr>
                        <w:rFonts w:ascii="Arial" w:hAnsi="Arial"/>
                        <w:spacing w:val="-21"/>
                        <w:w w:val="90"/>
                      </w:rPr>
                      <w:t xml:space="preserve"> </w:t>
                    </w:r>
                    <w:r>
                      <w:rPr>
                        <w:rFonts w:ascii="Arial" w:hAnsi="Arial"/>
                        <w:w w:val="90"/>
                      </w:rPr>
                      <w:t>(84)</w:t>
                    </w:r>
                    <w:r>
                      <w:rPr>
                        <w:rFonts w:ascii="Arial" w:hAnsi="Arial"/>
                        <w:spacing w:val="-21"/>
                        <w:w w:val="90"/>
                      </w:rPr>
                      <w:t xml:space="preserve"> </w:t>
                    </w:r>
                    <w:r>
                      <w:rPr>
                        <w:rFonts w:ascii="Arial" w:hAnsi="Arial"/>
                        <w:w w:val="90"/>
                      </w:rPr>
                      <w:t>3317-8203</w:t>
                    </w:r>
                    <w:r>
                      <w:rPr>
                        <w:rFonts w:ascii="Arial" w:hAnsi="Arial"/>
                        <w:spacing w:val="-22"/>
                        <w:w w:val="90"/>
                      </w:rPr>
                      <w:t xml:space="preserve"> </w:t>
                    </w:r>
                    <w:r>
                      <w:rPr>
                        <w:rFonts w:ascii="Arial" w:hAnsi="Arial"/>
                        <w:w w:val="90"/>
                      </w:rPr>
                      <w:t>/</w:t>
                    </w:r>
                    <w:r>
                      <w:rPr>
                        <w:rFonts w:ascii="Arial" w:hAnsi="Arial"/>
                        <w:spacing w:val="-22"/>
                        <w:w w:val="90"/>
                      </w:rPr>
                      <w:t xml:space="preserve"> </w:t>
                    </w:r>
                    <w:r>
                      <w:rPr>
                        <w:rFonts w:ascii="Arial" w:hAnsi="Arial"/>
                        <w:w w:val="90"/>
                      </w:rPr>
                      <w:t>8275.</w:t>
                    </w:r>
                    <w:r>
                      <w:rPr>
                        <w:rFonts w:ascii="Arial" w:hAnsi="Arial"/>
                        <w:spacing w:val="-22"/>
                        <w:w w:val="90"/>
                      </w:rPr>
                      <w:t xml:space="preserve"> </w:t>
                    </w:r>
                    <w:r>
                      <w:rPr>
                        <w:rFonts w:ascii="Arial" w:hAnsi="Arial"/>
                        <w:w w:val="90"/>
                      </w:rPr>
                      <w:t>Fax:</w:t>
                    </w:r>
                    <w:r>
                      <w:rPr>
                        <w:rFonts w:ascii="Arial" w:hAnsi="Arial"/>
                        <w:spacing w:val="-22"/>
                        <w:w w:val="90"/>
                      </w:rPr>
                      <w:t xml:space="preserve"> </w:t>
                    </w:r>
                    <w:r>
                      <w:rPr>
                        <w:rFonts w:ascii="Arial" w:hAnsi="Arial"/>
                        <w:w w:val="90"/>
                      </w:rPr>
                      <w:t>(84)</w:t>
                    </w:r>
                    <w:r>
                      <w:rPr>
                        <w:rFonts w:ascii="Arial" w:hAnsi="Arial"/>
                        <w:spacing w:val="-21"/>
                        <w:w w:val="90"/>
                      </w:rPr>
                      <w:t xml:space="preserve"> </w:t>
                    </w:r>
                    <w:r>
                      <w:rPr>
                        <w:rFonts w:ascii="Arial" w:hAnsi="Arial"/>
                        <w:w w:val="90"/>
                      </w:rPr>
                      <w:t>3317-8228</w:t>
                    </w:r>
                    <w:r>
                      <w:rPr>
                        <w:rFonts w:ascii="Arial" w:hAnsi="Arial"/>
                        <w:spacing w:val="-19"/>
                        <w:w w:val="90"/>
                      </w:rPr>
                      <w:t xml:space="preserve"> </w:t>
                    </w:r>
                    <w:r>
                      <w:rPr>
                        <w:rFonts w:ascii="Arial" w:hAnsi="Arial"/>
                        <w:w w:val="90"/>
                      </w:rPr>
                      <w:t>-</w:t>
                    </w:r>
                    <w:r>
                      <w:rPr>
                        <w:rFonts w:ascii="Arial" w:hAnsi="Arial"/>
                        <w:spacing w:val="-22"/>
                        <w:w w:val="90"/>
                      </w:rPr>
                      <w:t xml:space="preserve"> </w:t>
                    </w:r>
                    <w:r>
                      <w:rPr>
                        <w:rFonts w:ascii="Arial" w:hAnsi="Arial"/>
                        <w:w w:val="90"/>
                      </w:rPr>
                      <w:t>E-mail:</w:t>
                    </w:r>
                    <w:r>
                      <w:rPr>
                        <w:rFonts w:ascii="Arial" w:hAnsi="Arial"/>
                        <w:spacing w:val="-22"/>
                        <w:w w:val="90"/>
                      </w:rPr>
                      <w:t xml:space="preserve"> </w:t>
                    </w:r>
                    <w:hyperlink r:id="rId2">
                      <w:r>
                        <w:rPr>
                          <w:rFonts w:ascii="Arial" w:hAnsi="Arial"/>
                          <w:w w:val="90"/>
                        </w:rPr>
                        <w:t>progepe@ufersa.edu.br</w:t>
                      </w:r>
                    </w:hyperlink>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E" w:rsidRDefault="0066059E">
    <w:pPr>
      <w:pStyle w:val="Corpodetexto"/>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479" w:rsidRDefault="006D4479">
      <w:r>
        <w:separator/>
      </w:r>
    </w:p>
  </w:footnote>
  <w:footnote w:type="continuationSeparator" w:id="0">
    <w:p w:rsidR="006D4479" w:rsidRDefault="006D4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E" w:rsidRDefault="00A8660C">
    <w:pPr>
      <w:pStyle w:val="Corpodetexto"/>
      <w:spacing w:line="14" w:lineRule="auto"/>
      <w:rPr>
        <w:sz w:val="20"/>
      </w:rPr>
    </w:pPr>
    <w:r>
      <w:rPr>
        <w:noProof/>
        <w:lang w:bidi="ar-SA"/>
      </w:rPr>
      <w:drawing>
        <wp:anchor distT="0" distB="0" distL="0" distR="0" simplePos="0" relativeHeight="251656704" behindDoc="1" locked="0" layoutInCell="1" allowOverlap="1" wp14:anchorId="68448C92" wp14:editId="28D19A8D">
          <wp:simplePos x="0" y="0"/>
          <wp:positionH relativeFrom="page">
            <wp:posOffset>3561715</wp:posOffset>
          </wp:positionH>
          <wp:positionV relativeFrom="page">
            <wp:posOffset>449579</wp:posOffset>
          </wp:positionV>
          <wp:extent cx="435610" cy="66929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435610" cy="669290"/>
                  </a:xfrm>
                  <a:prstGeom prst="rect">
                    <a:avLst/>
                  </a:prstGeom>
                </pic:spPr>
              </pic:pic>
            </a:graphicData>
          </a:graphic>
        </wp:anchor>
      </w:drawing>
    </w:r>
    <w:r w:rsidR="00CA2A1E">
      <w:rPr>
        <w:noProof/>
        <w:lang w:bidi="ar-SA"/>
      </w:rPr>
      <mc:AlternateContent>
        <mc:Choice Requires="wps">
          <w:drawing>
            <wp:anchor distT="0" distB="0" distL="114300" distR="114300" simplePos="0" relativeHeight="503286728" behindDoc="1" locked="0" layoutInCell="1" allowOverlap="1" wp14:anchorId="0C22E114" wp14:editId="3121652D">
              <wp:simplePos x="0" y="0"/>
              <wp:positionH relativeFrom="page">
                <wp:posOffset>1907540</wp:posOffset>
              </wp:positionH>
              <wp:positionV relativeFrom="page">
                <wp:posOffset>1106805</wp:posOffset>
              </wp:positionV>
              <wp:extent cx="3745230" cy="605790"/>
              <wp:effectExtent l="2540" t="1905" r="0" b="1905"/>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59E" w:rsidRDefault="00A8660C">
                          <w:pPr>
                            <w:spacing w:before="22" w:line="242" w:lineRule="auto"/>
                            <w:ind w:left="20" w:right="15" w:firstLine="1296"/>
                            <w:rPr>
                              <w:rFonts w:ascii="Trebuchet MS" w:hAnsi="Trebuchet MS"/>
                              <w:b/>
                              <w:sz w:val="26"/>
                            </w:rPr>
                          </w:pPr>
                          <w:r>
                            <w:rPr>
                              <w:rFonts w:ascii="Trebuchet MS" w:hAnsi="Trebuchet MS"/>
                              <w:b/>
                              <w:w w:val="105"/>
                              <w:sz w:val="26"/>
                            </w:rPr>
                            <w:t>MINISTÉRIO DA EDUCAÇÃO UNIVERSIDADE</w:t>
                          </w:r>
                          <w:r>
                            <w:rPr>
                              <w:rFonts w:ascii="Trebuchet MS" w:hAnsi="Trebuchet MS"/>
                              <w:b/>
                              <w:spacing w:val="-31"/>
                              <w:w w:val="105"/>
                              <w:sz w:val="26"/>
                            </w:rPr>
                            <w:t xml:space="preserve"> </w:t>
                          </w:r>
                          <w:r>
                            <w:rPr>
                              <w:rFonts w:ascii="Trebuchet MS" w:hAnsi="Trebuchet MS"/>
                              <w:b/>
                              <w:w w:val="105"/>
                              <w:sz w:val="26"/>
                            </w:rPr>
                            <w:t>FEDERAL</w:t>
                          </w:r>
                          <w:r>
                            <w:rPr>
                              <w:rFonts w:ascii="Trebuchet MS" w:hAnsi="Trebuchet MS"/>
                              <w:b/>
                              <w:spacing w:val="-30"/>
                              <w:w w:val="105"/>
                              <w:sz w:val="26"/>
                            </w:rPr>
                            <w:t xml:space="preserve"> </w:t>
                          </w:r>
                          <w:r>
                            <w:rPr>
                              <w:rFonts w:ascii="Trebuchet MS" w:hAnsi="Trebuchet MS"/>
                              <w:b/>
                              <w:w w:val="105"/>
                              <w:sz w:val="26"/>
                            </w:rPr>
                            <w:t>RURAL</w:t>
                          </w:r>
                          <w:r>
                            <w:rPr>
                              <w:rFonts w:ascii="Trebuchet MS" w:hAnsi="Trebuchet MS"/>
                              <w:b/>
                              <w:spacing w:val="-28"/>
                              <w:w w:val="105"/>
                              <w:sz w:val="26"/>
                            </w:rPr>
                            <w:t xml:space="preserve"> </w:t>
                          </w:r>
                          <w:r>
                            <w:rPr>
                              <w:rFonts w:ascii="Trebuchet MS" w:hAnsi="Trebuchet MS"/>
                              <w:b/>
                              <w:w w:val="105"/>
                              <w:sz w:val="26"/>
                            </w:rPr>
                            <w:t>DO</w:t>
                          </w:r>
                          <w:r>
                            <w:rPr>
                              <w:rFonts w:ascii="Trebuchet MS" w:hAnsi="Trebuchet MS"/>
                              <w:b/>
                              <w:spacing w:val="-30"/>
                              <w:w w:val="105"/>
                              <w:sz w:val="26"/>
                            </w:rPr>
                            <w:t xml:space="preserve"> </w:t>
                          </w:r>
                          <w:proofErr w:type="gramStart"/>
                          <w:r>
                            <w:rPr>
                              <w:rFonts w:ascii="Trebuchet MS" w:hAnsi="Trebuchet MS"/>
                              <w:b/>
                              <w:w w:val="105"/>
                              <w:sz w:val="26"/>
                            </w:rPr>
                            <w:t>SEMI-ÁRIDO</w:t>
                          </w:r>
                          <w:proofErr w:type="gramEnd"/>
                        </w:p>
                        <w:p w:rsidR="0066059E" w:rsidRDefault="00A8660C">
                          <w:pPr>
                            <w:spacing w:line="302" w:lineRule="exact"/>
                            <w:ind w:left="591"/>
                            <w:rPr>
                              <w:rFonts w:ascii="Trebuchet MS" w:hAnsi="Trebuchet MS"/>
                              <w:b/>
                              <w:sz w:val="26"/>
                            </w:rPr>
                          </w:pPr>
                          <w:r>
                            <w:rPr>
                              <w:rFonts w:ascii="Trebuchet MS" w:hAnsi="Trebuchet MS"/>
                              <w:b/>
                              <w:w w:val="105"/>
                              <w:sz w:val="26"/>
                            </w:rPr>
                            <w:t>PRÓ-REITORIA DE GESTÃO DE PESSOAS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150.2pt;margin-top:87.15pt;width:294.9pt;height:47.7pt;z-index:-29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bEqrwIAAKk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vMBIkBZa9EAHg27lgGJbnb7TKTjdd+BmBtiGLrtMdXcny+8aCbluiNjRG6Vk31BSAbvQ3vSfXR1x&#10;tAXZ9p9kBWHI3kgHNNSqtaWDYiBAhy49njpjqZSwebmIZ9ElHJVwNg9mi8S1zifpdLtT2nygskXW&#10;yLCCzjt0crjTxrIh6eRigwlZMM5d97l4sQGO4w7Ehqv2zLJwzXxKgmSz3CxjL47mGy8O8ty7Kdax&#10;Ny/CxSy/zNfrPPxl44Zx2rCqosKGmYQVxn/WuKPER0mcpKUlZ5WFs5S02m3XXKEDAWEX7nM1h5Oz&#10;m/+ShisC5PIqpTCKg9so8Yr5cuHFRTzzkkWw9IIwuU3mQZzEefEypTsm6L+nhPoMJ7NoNorpTPpV&#10;boH73uZG0pYZGB2ctRlenpxIaiW4EZVrrSGMj/azUlj651JAu6dGO8FajY5qNcN2ABSr4q2sHkG6&#10;SoKyQIQw78BopPqJUQ+zI8P6x54oihH/KED+dtBMhpqM7WQQUcLVDBuMRnNtxoG07xTbNYA8PjAh&#10;b+CJ1Myp98zi+LBgHrgkjrPLDpzn/87rPGFXvwEAAP//AwBQSwMEFAAGAAgAAAAhACVg+DfgAAAA&#10;CwEAAA8AAABkcnMvZG93bnJldi54bWxMj8FOwzAQRO9I/IO1SNyoTVqlTYhTVQhOSIg0HDg68Tax&#10;Gq9D7Lbh7zGnclzN08zbYjvbgZ1x8saRhMeFAIbUOm2ok/BZvz5sgPmgSKvBEUr4QQ/b8vamULl2&#10;F6rwvA8diyXkcyWhD2HMOfdtj1b5hRuRYnZwk1UhnlPH9aQusdwOPBEi5VYZigu9GvG5x/a4P1kJ&#10;uy+qXsz3e/NRHSpT15mgt/Qo5f3dvHsCFnAOVxj+9KM6lNGpcSfSng0SlkKsIhqD9WoJLBKbTCTA&#10;GglJmq2BlwX//0P5CwAA//8DAFBLAQItABQABgAIAAAAIQC2gziS/gAAAOEBAAATAAAAAAAAAAAA&#10;AAAAAAAAAABbQ29udGVudF9UeXBlc10ueG1sUEsBAi0AFAAGAAgAAAAhADj9If/WAAAAlAEAAAsA&#10;AAAAAAAAAAAAAAAALwEAAF9yZWxzLy5yZWxzUEsBAi0AFAAGAAgAAAAhAN/JsSqvAgAAqQUAAA4A&#10;AAAAAAAAAAAAAAAALgIAAGRycy9lMm9Eb2MueG1sUEsBAi0AFAAGAAgAAAAhACVg+DfgAAAACwEA&#10;AA8AAAAAAAAAAAAAAAAACQUAAGRycy9kb3ducmV2LnhtbFBLBQYAAAAABAAEAPMAAAAWBgAAAAA=&#10;" filled="f" stroked="f">
              <v:textbox inset="0,0,0,0">
                <w:txbxContent>
                  <w:p w:rsidR="0066059E" w:rsidRDefault="00A8660C">
                    <w:pPr>
                      <w:spacing w:before="22" w:line="242" w:lineRule="auto"/>
                      <w:ind w:left="20" w:right="15" w:firstLine="1296"/>
                      <w:rPr>
                        <w:rFonts w:ascii="Trebuchet MS" w:hAnsi="Trebuchet MS"/>
                        <w:b/>
                        <w:sz w:val="26"/>
                      </w:rPr>
                    </w:pPr>
                    <w:r>
                      <w:rPr>
                        <w:rFonts w:ascii="Trebuchet MS" w:hAnsi="Trebuchet MS"/>
                        <w:b/>
                        <w:w w:val="105"/>
                        <w:sz w:val="26"/>
                      </w:rPr>
                      <w:t>MINISTÉRIO DA EDUCAÇÃO UNIVERSIDADE</w:t>
                    </w:r>
                    <w:r>
                      <w:rPr>
                        <w:rFonts w:ascii="Trebuchet MS" w:hAnsi="Trebuchet MS"/>
                        <w:b/>
                        <w:spacing w:val="-31"/>
                        <w:w w:val="105"/>
                        <w:sz w:val="26"/>
                      </w:rPr>
                      <w:t xml:space="preserve"> </w:t>
                    </w:r>
                    <w:r>
                      <w:rPr>
                        <w:rFonts w:ascii="Trebuchet MS" w:hAnsi="Trebuchet MS"/>
                        <w:b/>
                        <w:w w:val="105"/>
                        <w:sz w:val="26"/>
                      </w:rPr>
                      <w:t>FEDERAL</w:t>
                    </w:r>
                    <w:r>
                      <w:rPr>
                        <w:rFonts w:ascii="Trebuchet MS" w:hAnsi="Trebuchet MS"/>
                        <w:b/>
                        <w:spacing w:val="-30"/>
                        <w:w w:val="105"/>
                        <w:sz w:val="26"/>
                      </w:rPr>
                      <w:t xml:space="preserve"> </w:t>
                    </w:r>
                    <w:r>
                      <w:rPr>
                        <w:rFonts w:ascii="Trebuchet MS" w:hAnsi="Trebuchet MS"/>
                        <w:b/>
                        <w:w w:val="105"/>
                        <w:sz w:val="26"/>
                      </w:rPr>
                      <w:t>RURAL</w:t>
                    </w:r>
                    <w:r>
                      <w:rPr>
                        <w:rFonts w:ascii="Trebuchet MS" w:hAnsi="Trebuchet MS"/>
                        <w:b/>
                        <w:spacing w:val="-28"/>
                        <w:w w:val="105"/>
                        <w:sz w:val="26"/>
                      </w:rPr>
                      <w:t xml:space="preserve"> </w:t>
                    </w:r>
                    <w:r>
                      <w:rPr>
                        <w:rFonts w:ascii="Trebuchet MS" w:hAnsi="Trebuchet MS"/>
                        <w:b/>
                        <w:w w:val="105"/>
                        <w:sz w:val="26"/>
                      </w:rPr>
                      <w:t>DO</w:t>
                    </w:r>
                    <w:r>
                      <w:rPr>
                        <w:rFonts w:ascii="Trebuchet MS" w:hAnsi="Trebuchet MS"/>
                        <w:b/>
                        <w:spacing w:val="-30"/>
                        <w:w w:val="105"/>
                        <w:sz w:val="26"/>
                      </w:rPr>
                      <w:t xml:space="preserve"> </w:t>
                    </w:r>
                    <w:proofErr w:type="gramStart"/>
                    <w:r>
                      <w:rPr>
                        <w:rFonts w:ascii="Trebuchet MS" w:hAnsi="Trebuchet MS"/>
                        <w:b/>
                        <w:w w:val="105"/>
                        <w:sz w:val="26"/>
                      </w:rPr>
                      <w:t>SEMI-ÁRIDO</w:t>
                    </w:r>
                    <w:proofErr w:type="gramEnd"/>
                  </w:p>
                  <w:p w:rsidR="0066059E" w:rsidRDefault="00A8660C">
                    <w:pPr>
                      <w:spacing w:line="302" w:lineRule="exact"/>
                      <w:ind w:left="591"/>
                      <w:rPr>
                        <w:rFonts w:ascii="Trebuchet MS" w:hAnsi="Trebuchet MS"/>
                        <w:b/>
                        <w:sz w:val="26"/>
                      </w:rPr>
                    </w:pPr>
                    <w:r>
                      <w:rPr>
                        <w:rFonts w:ascii="Trebuchet MS" w:hAnsi="Trebuchet MS"/>
                        <w:b/>
                        <w:w w:val="105"/>
                        <w:sz w:val="26"/>
                      </w:rPr>
                      <w:t>PRÓ-REITORIA DE GESTÃO DE PESSOAS</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E" w:rsidRDefault="00A8660C">
    <w:pPr>
      <w:pStyle w:val="Corpodetexto"/>
      <w:spacing w:line="14" w:lineRule="auto"/>
      <w:rPr>
        <w:sz w:val="20"/>
      </w:rPr>
    </w:pPr>
    <w:r>
      <w:rPr>
        <w:noProof/>
        <w:lang w:bidi="ar-SA"/>
      </w:rPr>
      <w:drawing>
        <wp:anchor distT="0" distB="0" distL="0" distR="0" simplePos="0" relativeHeight="251660800" behindDoc="1" locked="0" layoutInCell="1" allowOverlap="1" wp14:anchorId="16DC6963" wp14:editId="20C3ADFE">
          <wp:simplePos x="0" y="0"/>
          <wp:positionH relativeFrom="page">
            <wp:posOffset>5126990</wp:posOffset>
          </wp:positionH>
          <wp:positionV relativeFrom="page">
            <wp:posOffset>449580</wp:posOffset>
          </wp:positionV>
          <wp:extent cx="435610" cy="669290"/>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435610" cy="669290"/>
                  </a:xfrm>
                  <a:prstGeom prst="rect">
                    <a:avLst/>
                  </a:prstGeom>
                </pic:spPr>
              </pic:pic>
            </a:graphicData>
          </a:graphic>
        </wp:anchor>
      </w:drawing>
    </w:r>
    <w:r w:rsidR="00CA2A1E">
      <w:rPr>
        <w:noProof/>
        <w:lang w:bidi="ar-SA"/>
      </w:rPr>
      <mc:AlternateContent>
        <mc:Choice Requires="wps">
          <w:drawing>
            <wp:anchor distT="0" distB="0" distL="114300" distR="114300" simplePos="0" relativeHeight="503286800" behindDoc="1" locked="0" layoutInCell="1" allowOverlap="1">
              <wp:simplePos x="0" y="0"/>
              <wp:positionH relativeFrom="page">
                <wp:posOffset>3472815</wp:posOffset>
              </wp:positionH>
              <wp:positionV relativeFrom="page">
                <wp:posOffset>1108075</wp:posOffset>
              </wp:positionV>
              <wp:extent cx="3745230" cy="605790"/>
              <wp:effectExtent l="0" t="3175" r="1905" b="63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5230" cy="605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059E" w:rsidRDefault="00A8660C">
                          <w:pPr>
                            <w:spacing w:before="22" w:line="242" w:lineRule="auto"/>
                            <w:ind w:left="20" w:right="15" w:firstLine="1296"/>
                            <w:rPr>
                              <w:rFonts w:ascii="Trebuchet MS" w:hAnsi="Trebuchet MS"/>
                              <w:b/>
                              <w:sz w:val="26"/>
                            </w:rPr>
                          </w:pPr>
                          <w:r>
                            <w:rPr>
                              <w:rFonts w:ascii="Trebuchet MS" w:hAnsi="Trebuchet MS"/>
                              <w:b/>
                              <w:w w:val="105"/>
                              <w:sz w:val="26"/>
                            </w:rPr>
                            <w:t>MINISTÉRIO DA EDUCAÇÃO UNIVERSIDADE</w:t>
                          </w:r>
                          <w:r>
                            <w:rPr>
                              <w:rFonts w:ascii="Trebuchet MS" w:hAnsi="Trebuchet MS"/>
                              <w:b/>
                              <w:spacing w:val="-31"/>
                              <w:w w:val="105"/>
                              <w:sz w:val="26"/>
                            </w:rPr>
                            <w:t xml:space="preserve"> </w:t>
                          </w:r>
                          <w:r>
                            <w:rPr>
                              <w:rFonts w:ascii="Trebuchet MS" w:hAnsi="Trebuchet MS"/>
                              <w:b/>
                              <w:w w:val="105"/>
                              <w:sz w:val="26"/>
                            </w:rPr>
                            <w:t>FEDERAL</w:t>
                          </w:r>
                          <w:r>
                            <w:rPr>
                              <w:rFonts w:ascii="Trebuchet MS" w:hAnsi="Trebuchet MS"/>
                              <w:b/>
                              <w:spacing w:val="-30"/>
                              <w:w w:val="105"/>
                              <w:sz w:val="26"/>
                            </w:rPr>
                            <w:t xml:space="preserve"> </w:t>
                          </w:r>
                          <w:r>
                            <w:rPr>
                              <w:rFonts w:ascii="Trebuchet MS" w:hAnsi="Trebuchet MS"/>
                              <w:b/>
                              <w:w w:val="105"/>
                              <w:sz w:val="26"/>
                            </w:rPr>
                            <w:t>RURAL</w:t>
                          </w:r>
                          <w:r>
                            <w:rPr>
                              <w:rFonts w:ascii="Trebuchet MS" w:hAnsi="Trebuchet MS"/>
                              <w:b/>
                              <w:spacing w:val="-28"/>
                              <w:w w:val="105"/>
                              <w:sz w:val="26"/>
                            </w:rPr>
                            <w:t xml:space="preserve"> </w:t>
                          </w:r>
                          <w:r>
                            <w:rPr>
                              <w:rFonts w:ascii="Trebuchet MS" w:hAnsi="Trebuchet MS"/>
                              <w:b/>
                              <w:w w:val="105"/>
                              <w:sz w:val="26"/>
                            </w:rPr>
                            <w:t>DO</w:t>
                          </w:r>
                          <w:r>
                            <w:rPr>
                              <w:rFonts w:ascii="Trebuchet MS" w:hAnsi="Trebuchet MS"/>
                              <w:b/>
                              <w:spacing w:val="-30"/>
                              <w:w w:val="105"/>
                              <w:sz w:val="26"/>
                            </w:rPr>
                            <w:t xml:space="preserve"> </w:t>
                          </w:r>
                          <w:proofErr w:type="gramStart"/>
                          <w:r>
                            <w:rPr>
                              <w:rFonts w:ascii="Trebuchet MS" w:hAnsi="Trebuchet MS"/>
                              <w:b/>
                              <w:w w:val="105"/>
                              <w:sz w:val="26"/>
                            </w:rPr>
                            <w:t>SEMI-ÁRIDO</w:t>
                          </w:r>
                          <w:proofErr w:type="gramEnd"/>
                        </w:p>
                        <w:p w:rsidR="0066059E" w:rsidRDefault="00A8660C">
                          <w:pPr>
                            <w:spacing w:line="302" w:lineRule="exact"/>
                            <w:ind w:left="591"/>
                            <w:rPr>
                              <w:rFonts w:ascii="Trebuchet MS" w:hAnsi="Trebuchet MS"/>
                              <w:b/>
                              <w:sz w:val="26"/>
                            </w:rPr>
                          </w:pPr>
                          <w:r>
                            <w:rPr>
                              <w:rFonts w:ascii="Trebuchet MS" w:hAnsi="Trebuchet MS"/>
                              <w:b/>
                              <w:w w:val="105"/>
                              <w:sz w:val="26"/>
                            </w:rPr>
                            <w:t>PRÓ-REITORIA DE GESTÃO DE PESSOAS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73.45pt;margin-top:87.25pt;width:294.9pt;height:47.7pt;z-index:-29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cXsQIAALAFAAAOAAAAZHJzL2Uyb0RvYy54bWysVMlu2zAQvRfoPxC8K1pCLxIiB4llFQXS&#10;BUj6AbREWUQlUiVpS2nQf++Qsuwsl6KtDsSIM3yzvZmr66Ft0IEpzaVIcXgRYMREIUsudin+9pB7&#10;S4y0oaKkjRQsxY9M4+vV+3dXfZewSNayKZlCACJ00ncpro3pEt/XRc1aqi9kxwQoK6laauBX7fxS&#10;0R7Q28aPgmDu91KVnZIF0xpus1GJVw6/qlhhvlSVZgY1KYbYjDuVO7f29FdXNNkp2tW8OIZB/yKK&#10;lnIBTk9QGTUU7RV/A9XyQkktK3NRyNaXVcUL5nKAbMLgVTb3Ne2YywWKo7tTmfT/gy0+H74qxMsU&#10;E4wEbaFFD2ww6FYOKLLV6TudgNF9B2ZmgGvosstUd3ey+K6RkOuaih27UUr2NaMlRBfal/6zpyOO&#10;tiDb/pMswQ3dG+mAhkq1tnRQDATo0KXHU2dsKAVcXi7ILLoEVQG6eTBbxK51Pk2m153S5gOTLbJC&#10;ihV03qHTw502NhqaTCbWmZA5bxrX/Ua8uADD8QZ8w1Ors1G4Zj7FQbxZbpbEI9F845Egy7ybfE28&#10;eR4uZtlltl5n4S/rNyRJzcuSCetmIlZI/qxxR4qPlDhRS8uGlxbOhqTVbrtuFDpQIHbuPldz0JzN&#10;/JdhuCJALq9SCiMS3Eaxl8+XC4/kZObFi2DpBWF8G88DEpMsf5nSHRfs31NCfYrjWTQbyXQO+lVu&#10;gfve5kaTlhtYHQ1vU7w8GdHEUnAjStdaQ3kzys9KYcM/lwLaPTXaEdZydGSrGbaDm4zTHGxl+QgM&#10;VhIIBlyEtQdCLdVPjHpYISnWP/ZUMYyajwKmwO6bSVCTsJ0EKgp4mmKD0SiuzbiX9p3iuxqQxzkT&#10;8gYmpeKOxHakxiiO8wVrweVyXGF27zz/d1bnRbv6DQAA//8DAFBLAwQUAAYACAAAACEA/jSAfOEA&#10;AAAMAQAADwAAAGRycy9kb3ducmV2LnhtbEyPwU7DMBBE70j8g7VI3KjT0rokxKkqBCckRBoOHJ14&#10;m1iN1yF22/D3uKdyXM3TzNt8M9menXD0xpGE+SwBhtQ4baiV8FW9PTwB80GRVr0jlPCLHjbF7U2u&#10;Mu3OVOJpF1oWS8hnSkIXwpBx7psOrfIzNyDFbO9Gq0I8x5brUZ1jue35IkkEt8pQXOjUgC8dNofd&#10;0UrYflP5an4+6s9yX5qqShN6Fwcp7++m7TOwgFO4wnDRj+pQRKfaHUl71ktYLUUa0RislytgF2L+&#10;KNbAagkLkabAi5z/f6L4AwAA//8DAFBLAQItABQABgAIAAAAIQC2gziS/gAAAOEBAAATAAAAAAAA&#10;AAAAAAAAAAAAAABbQ29udGVudF9UeXBlc10ueG1sUEsBAi0AFAAGAAgAAAAhADj9If/WAAAAlAEA&#10;AAsAAAAAAAAAAAAAAAAALwEAAF9yZWxzLy5yZWxzUEsBAi0AFAAGAAgAAAAhAIjT5xexAgAAsAUA&#10;AA4AAAAAAAAAAAAAAAAALgIAAGRycy9lMm9Eb2MueG1sUEsBAi0AFAAGAAgAAAAhAP40gHzhAAAA&#10;DAEAAA8AAAAAAAAAAAAAAAAACwUAAGRycy9kb3ducmV2LnhtbFBLBQYAAAAABAAEAPMAAAAZBgAA&#10;AAA=&#10;" filled="f" stroked="f">
              <v:textbox inset="0,0,0,0">
                <w:txbxContent>
                  <w:p w:rsidR="0066059E" w:rsidRDefault="00A8660C">
                    <w:pPr>
                      <w:spacing w:before="22" w:line="242" w:lineRule="auto"/>
                      <w:ind w:left="20" w:right="15" w:firstLine="1296"/>
                      <w:rPr>
                        <w:rFonts w:ascii="Trebuchet MS" w:hAnsi="Trebuchet MS"/>
                        <w:b/>
                        <w:sz w:val="26"/>
                      </w:rPr>
                    </w:pPr>
                    <w:r>
                      <w:rPr>
                        <w:rFonts w:ascii="Trebuchet MS" w:hAnsi="Trebuchet MS"/>
                        <w:b/>
                        <w:w w:val="105"/>
                        <w:sz w:val="26"/>
                      </w:rPr>
                      <w:t>MINISTÉRIO DA EDUCAÇÃO UNIVERSIDADE</w:t>
                    </w:r>
                    <w:r>
                      <w:rPr>
                        <w:rFonts w:ascii="Trebuchet MS" w:hAnsi="Trebuchet MS"/>
                        <w:b/>
                        <w:spacing w:val="-31"/>
                        <w:w w:val="105"/>
                        <w:sz w:val="26"/>
                      </w:rPr>
                      <w:t xml:space="preserve"> </w:t>
                    </w:r>
                    <w:r>
                      <w:rPr>
                        <w:rFonts w:ascii="Trebuchet MS" w:hAnsi="Trebuchet MS"/>
                        <w:b/>
                        <w:w w:val="105"/>
                        <w:sz w:val="26"/>
                      </w:rPr>
                      <w:t>FEDERAL</w:t>
                    </w:r>
                    <w:r>
                      <w:rPr>
                        <w:rFonts w:ascii="Trebuchet MS" w:hAnsi="Trebuchet MS"/>
                        <w:b/>
                        <w:spacing w:val="-30"/>
                        <w:w w:val="105"/>
                        <w:sz w:val="26"/>
                      </w:rPr>
                      <w:t xml:space="preserve"> </w:t>
                    </w:r>
                    <w:r>
                      <w:rPr>
                        <w:rFonts w:ascii="Trebuchet MS" w:hAnsi="Trebuchet MS"/>
                        <w:b/>
                        <w:w w:val="105"/>
                        <w:sz w:val="26"/>
                      </w:rPr>
                      <w:t>RURAL</w:t>
                    </w:r>
                    <w:r>
                      <w:rPr>
                        <w:rFonts w:ascii="Trebuchet MS" w:hAnsi="Trebuchet MS"/>
                        <w:b/>
                        <w:spacing w:val="-28"/>
                        <w:w w:val="105"/>
                        <w:sz w:val="26"/>
                      </w:rPr>
                      <w:t xml:space="preserve"> </w:t>
                    </w:r>
                    <w:r>
                      <w:rPr>
                        <w:rFonts w:ascii="Trebuchet MS" w:hAnsi="Trebuchet MS"/>
                        <w:b/>
                        <w:w w:val="105"/>
                        <w:sz w:val="26"/>
                      </w:rPr>
                      <w:t>DO</w:t>
                    </w:r>
                    <w:r>
                      <w:rPr>
                        <w:rFonts w:ascii="Trebuchet MS" w:hAnsi="Trebuchet MS"/>
                        <w:b/>
                        <w:spacing w:val="-30"/>
                        <w:w w:val="105"/>
                        <w:sz w:val="26"/>
                      </w:rPr>
                      <w:t xml:space="preserve"> </w:t>
                    </w:r>
                    <w:proofErr w:type="gramStart"/>
                    <w:r>
                      <w:rPr>
                        <w:rFonts w:ascii="Trebuchet MS" w:hAnsi="Trebuchet MS"/>
                        <w:b/>
                        <w:w w:val="105"/>
                        <w:sz w:val="26"/>
                      </w:rPr>
                      <w:t>SEMI-ÁRIDO</w:t>
                    </w:r>
                    <w:proofErr w:type="gramEnd"/>
                  </w:p>
                  <w:p w:rsidR="0066059E" w:rsidRDefault="00A8660C">
                    <w:pPr>
                      <w:spacing w:line="302" w:lineRule="exact"/>
                      <w:ind w:left="591"/>
                      <w:rPr>
                        <w:rFonts w:ascii="Trebuchet MS" w:hAnsi="Trebuchet MS"/>
                        <w:b/>
                        <w:sz w:val="26"/>
                      </w:rPr>
                    </w:pPr>
                    <w:r>
                      <w:rPr>
                        <w:rFonts w:ascii="Trebuchet MS" w:hAnsi="Trebuchet MS"/>
                        <w:b/>
                        <w:w w:val="105"/>
                        <w:sz w:val="26"/>
                      </w:rPr>
                      <w:t>PRÓ-REITORIA DE GESTÃO DE PESSOAS</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059E" w:rsidRDefault="0066059E">
    <w:pPr>
      <w:pStyle w:val="Corpodetexto"/>
      <w:spacing w:line="14"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B625C"/>
    <w:multiLevelType w:val="hybridMultilevel"/>
    <w:tmpl w:val="34668404"/>
    <w:lvl w:ilvl="0" w:tplc="0EDC87B8">
      <w:start w:val="1"/>
      <w:numFmt w:val="decimal"/>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4863000"/>
    <w:multiLevelType w:val="multilevel"/>
    <w:tmpl w:val="58F4F9D6"/>
    <w:lvl w:ilvl="0">
      <w:start w:val="1"/>
      <w:numFmt w:val="decimal"/>
      <w:lvlText w:val="%1."/>
      <w:lvlJc w:val="left"/>
      <w:pPr>
        <w:ind w:left="102" w:hanging="456"/>
        <w:jc w:val="left"/>
      </w:pPr>
      <w:rPr>
        <w:rFonts w:ascii="Times New Roman" w:eastAsia="Times New Roman" w:hAnsi="Times New Roman" w:cs="Times New Roman" w:hint="default"/>
        <w:b/>
        <w:bCs/>
        <w:spacing w:val="-25"/>
        <w:w w:val="95"/>
        <w:sz w:val="24"/>
        <w:szCs w:val="24"/>
        <w:lang w:val="pt-BR" w:eastAsia="pt-BR" w:bidi="pt-BR"/>
      </w:rPr>
    </w:lvl>
    <w:lvl w:ilvl="1">
      <w:start w:val="1"/>
      <w:numFmt w:val="decimal"/>
      <w:lvlText w:val="%1.%2"/>
      <w:lvlJc w:val="left"/>
      <w:pPr>
        <w:ind w:left="462" w:hanging="360"/>
        <w:jc w:val="left"/>
      </w:pPr>
      <w:rPr>
        <w:rFonts w:hint="default"/>
        <w:u w:val="single" w:color="000000"/>
        <w:lang w:val="pt-BR" w:eastAsia="pt-BR" w:bidi="pt-BR"/>
      </w:rPr>
    </w:lvl>
    <w:lvl w:ilvl="2">
      <w:numFmt w:val="bullet"/>
      <w:lvlText w:val=""/>
      <w:lvlJc w:val="left"/>
      <w:pPr>
        <w:ind w:left="810" w:hanging="348"/>
      </w:pPr>
      <w:rPr>
        <w:rFonts w:ascii="Symbol" w:eastAsia="Symbol" w:hAnsi="Symbol" w:cs="Symbol" w:hint="default"/>
        <w:w w:val="100"/>
        <w:sz w:val="24"/>
        <w:szCs w:val="24"/>
        <w:lang w:val="pt-BR" w:eastAsia="pt-BR" w:bidi="pt-BR"/>
      </w:rPr>
    </w:lvl>
    <w:lvl w:ilvl="3">
      <w:numFmt w:val="bullet"/>
      <w:lvlText w:val="•"/>
      <w:lvlJc w:val="left"/>
      <w:pPr>
        <w:ind w:left="1808" w:hanging="348"/>
      </w:pPr>
      <w:rPr>
        <w:rFonts w:hint="default"/>
        <w:lang w:val="pt-BR" w:eastAsia="pt-BR" w:bidi="pt-BR"/>
      </w:rPr>
    </w:lvl>
    <w:lvl w:ilvl="4">
      <w:numFmt w:val="bullet"/>
      <w:lvlText w:val="•"/>
      <w:lvlJc w:val="left"/>
      <w:pPr>
        <w:ind w:left="2796" w:hanging="348"/>
      </w:pPr>
      <w:rPr>
        <w:rFonts w:hint="default"/>
        <w:lang w:val="pt-BR" w:eastAsia="pt-BR" w:bidi="pt-BR"/>
      </w:rPr>
    </w:lvl>
    <w:lvl w:ilvl="5">
      <w:numFmt w:val="bullet"/>
      <w:lvlText w:val="•"/>
      <w:lvlJc w:val="left"/>
      <w:pPr>
        <w:ind w:left="3784" w:hanging="348"/>
      </w:pPr>
      <w:rPr>
        <w:rFonts w:hint="default"/>
        <w:lang w:val="pt-BR" w:eastAsia="pt-BR" w:bidi="pt-BR"/>
      </w:rPr>
    </w:lvl>
    <w:lvl w:ilvl="6">
      <w:numFmt w:val="bullet"/>
      <w:lvlText w:val="•"/>
      <w:lvlJc w:val="left"/>
      <w:pPr>
        <w:ind w:left="4773" w:hanging="348"/>
      </w:pPr>
      <w:rPr>
        <w:rFonts w:hint="default"/>
        <w:lang w:val="pt-BR" w:eastAsia="pt-BR" w:bidi="pt-BR"/>
      </w:rPr>
    </w:lvl>
    <w:lvl w:ilvl="7">
      <w:numFmt w:val="bullet"/>
      <w:lvlText w:val="•"/>
      <w:lvlJc w:val="left"/>
      <w:pPr>
        <w:ind w:left="5761" w:hanging="348"/>
      </w:pPr>
      <w:rPr>
        <w:rFonts w:hint="default"/>
        <w:lang w:val="pt-BR" w:eastAsia="pt-BR" w:bidi="pt-BR"/>
      </w:rPr>
    </w:lvl>
    <w:lvl w:ilvl="8">
      <w:numFmt w:val="bullet"/>
      <w:lvlText w:val="•"/>
      <w:lvlJc w:val="left"/>
      <w:pPr>
        <w:ind w:left="6749" w:hanging="348"/>
      </w:pPr>
      <w:rPr>
        <w:rFonts w:hint="default"/>
        <w:lang w:val="pt-BR" w:eastAsia="pt-BR" w:bidi="pt-BR"/>
      </w:rPr>
    </w:lvl>
  </w:abstractNum>
  <w:abstractNum w:abstractNumId="2">
    <w:nsid w:val="0CC62DC9"/>
    <w:multiLevelType w:val="hybridMultilevel"/>
    <w:tmpl w:val="7AAA43B6"/>
    <w:lvl w:ilvl="0" w:tplc="F6BE7876">
      <w:numFmt w:val="bullet"/>
      <w:lvlText w:val="-"/>
      <w:lvlJc w:val="left"/>
      <w:pPr>
        <w:ind w:left="112" w:hanging="118"/>
      </w:pPr>
      <w:rPr>
        <w:rFonts w:ascii="Times New Roman" w:eastAsia="Times New Roman" w:hAnsi="Times New Roman" w:cs="Times New Roman" w:hint="default"/>
        <w:w w:val="99"/>
        <w:sz w:val="20"/>
        <w:szCs w:val="20"/>
        <w:lang w:val="pt-BR" w:eastAsia="pt-BR" w:bidi="pt-BR"/>
      </w:rPr>
    </w:lvl>
    <w:lvl w:ilvl="1" w:tplc="B464164A">
      <w:numFmt w:val="bullet"/>
      <w:lvlText w:val=""/>
      <w:lvlJc w:val="left"/>
      <w:pPr>
        <w:ind w:left="832" w:hanging="360"/>
      </w:pPr>
      <w:rPr>
        <w:rFonts w:ascii="Symbol" w:eastAsia="Symbol" w:hAnsi="Symbol" w:cs="Symbol" w:hint="default"/>
        <w:w w:val="99"/>
        <w:sz w:val="20"/>
        <w:szCs w:val="20"/>
        <w:lang w:val="pt-BR" w:eastAsia="pt-BR" w:bidi="pt-BR"/>
      </w:rPr>
    </w:lvl>
    <w:lvl w:ilvl="2" w:tplc="867E39B2">
      <w:numFmt w:val="bullet"/>
      <w:lvlText w:val="•"/>
      <w:lvlJc w:val="left"/>
      <w:pPr>
        <w:ind w:left="1186" w:hanging="360"/>
      </w:pPr>
      <w:rPr>
        <w:rFonts w:hint="default"/>
        <w:lang w:val="pt-BR" w:eastAsia="pt-BR" w:bidi="pt-BR"/>
      </w:rPr>
    </w:lvl>
    <w:lvl w:ilvl="3" w:tplc="EC3A12F8">
      <w:numFmt w:val="bullet"/>
      <w:lvlText w:val="•"/>
      <w:lvlJc w:val="left"/>
      <w:pPr>
        <w:ind w:left="1533" w:hanging="360"/>
      </w:pPr>
      <w:rPr>
        <w:rFonts w:hint="default"/>
        <w:lang w:val="pt-BR" w:eastAsia="pt-BR" w:bidi="pt-BR"/>
      </w:rPr>
    </w:lvl>
    <w:lvl w:ilvl="4" w:tplc="F2D2228A">
      <w:numFmt w:val="bullet"/>
      <w:lvlText w:val="•"/>
      <w:lvlJc w:val="left"/>
      <w:pPr>
        <w:ind w:left="1880" w:hanging="360"/>
      </w:pPr>
      <w:rPr>
        <w:rFonts w:hint="default"/>
        <w:lang w:val="pt-BR" w:eastAsia="pt-BR" w:bidi="pt-BR"/>
      </w:rPr>
    </w:lvl>
    <w:lvl w:ilvl="5" w:tplc="6512ED38">
      <w:numFmt w:val="bullet"/>
      <w:lvlText w:val="•"/>
      <w:lvlJc w:val="left"/>
      <w:pPr>
        <w:ind w:left="2227" w:hanging="360"/>
      </w:pPr>
      <w:rPr>
        <w:rFonts w:hint="default"/>
        <w:lang w:val="pt-BR" w:eastAsia="pt-BR" w:bidi="pt-BR"/>
      </w:rPr>
    </w:lvl>
    <w:lvl w:ilvl="6" w:tplc="3E4C3FA8">
      <w:numFmt w:val="bullet"/>
      <w:lvlText w:val="•"/>
      <w:lvlJc w:val="left"/>
      <w:pPr>
        <w:ind w:left="2574" w:hanging="360"/>
      </w:pPr>
      <w:rPr>
        <w:rFonts w:hint="default"/>
        <w:lang w:val="pt-BR" w:eastAsia="pt-BR" w:bidi="pt-BR"/>
      </w:rPr>
    </w:lvl>
    <w:lvl w:ilvl="7" w:tplc="6EC4F32A">
      <w:numFmt w:val="bullet"/>
      <w:lvlText w:val="•"/>
      <w:lvlJc w:val="left"/>
      <w:pPr>
        <w:ind w:left="2921" w:hanging="360"/>
      </w:pPr>
      <w:rPr>
        <w:rFonts w:hint="default"/>
        <w:lang w:val="pt-BR" w:eastAsia="pt-BR" w:bidi="pt-BR"/>
      </w:rPr>
    </w:lvl>
    <w:lvl w:ilvl="8" w:tplc="283C0E50">
      <w:numFmt w:val="bullet"/>
      <w:lvlText w:val="•"/>
      <w:lvlJc w:val="left"/>
      <w:pPr>
        <w:ind w:left="3268" w:hanging="360"/>
      </w:pPr>
      <w:rPr>
        <w:rFonts w:hint="default"/>
        <w:lang w:val="pt-BR" w:eastAsia="pt-BR" w:bidi="pt-BR"/>
      </w:rPr>
    </w:lvl>
  </w:abstractNum>
  <w:abstractNum w:abstractNumId="3">
    <w:nsid w:val="0DF643A8"/>
    <w:multiLevelType w:val="hybridMultilevel"/>
    <w:tmpl w:val="A886BFF2"/>
    <w:lvl w:ilvl="0" w:tplc="4CC8E8C0">
      <w:numFmt w:val="bullet"/>
      <w:lvlText w:val="-"/>
      <w:lvlJc w:val="left"/>
      <w:pPr>
        <w:ind w:left="112" w:hanging="118"/>
      </w:pPr>
      <w:rPr>
        <w:rFonts w:ascii="Times New Roman" w:eastAsia="Times New Roman" w:hAnsi="Times New Roman" w:cs="Times New Roman" w:hint="default"/>
        <w:w w:val="99"/>
        <w:sz w:val="20"/>
        <w:szCs w:val="20"/>
        <w:lang w:val="pt-BR" w:eastAsia="pt-BR" w:bidi="pt-BR"/>
      </w:rPr>
    </w:lvl>
    <w:lvl w:ilvl="1" w:tplc="BE86A7A2">
      <w:numFmt w:val="bullet"/>
      <w:lvlText w:val="•"/>
      <w:lvlJc w:val="left"/>
      <w:pPr>
        <w:ind w:left="504" w:hanging="118"/>
      </w:pPr>
      <w:rPr>
        <w:rFonts w:hint="default"/>
        <w:lang w:val="pt-BR" w:eastAsia="pt-BR" w:bidi="pt-BR"/>
      </w:rPr>
    </w:lvl>
    <w:lvl w:ilvl="2" w:tplc="A13AB07C">
      <w:numFmt w:val="bullet"/>
      <w:lvlText w:val="•"/>
      <w:lvlJc w:val="left"/>
      <w:pPr>
        <w:ind w:left="888" w:hanging="118"/>
      </w:pPr>
      <w:rPr>
        <w:rFonts w:hint="default"/>
        <w:lang w:val="pt-BR" w:eastAsia="pt-BR" w:bidi="pt-BR"/>
      </w:rPr>
    </w:lvl>
    <w:lvl w:ilvl="3" w:tplc="FFDE8112">
      <w:numFmt w:val="bullet"/>
      <w:lvlText w:val="•"/>
      <w:lvlJc w:val="left"/>
      <w:pPr>
        <w:ind w:left="1272" w:hanging="118"/>
      </w:pPr>
      <w:rPr>
        <w:rFonts w:hint="default"/>
        <w:lang w:val="pt-BR" w:eastAsia="pt-BR" w:bidi="pt-BR"/>
      </w:rPr>
    </w:lvl>
    <w:lvl w:ilvl="4" w:tplc="0A969E0E">
      <w:numFmt w:val="bullet"/>
      <w:lvlText w:val="•"/>
      <w:lvlJc w:val="left"/>
      <w:pPr>
        <w:ind w:left="1656" w:hanging="118"/>
      </w:pPr>
      <w:rPr>
        <w:rFonts w:hint="default"/>
        <w:lang w:val="pt-BR" w:eastAsia="pt-BR" w:bidi="pt-BR"/>
      </w:rPr>
    </w:lvl>
    <w:lvl w:ilvl="5" w:tplc="026ADB2E">
      <w:numFmt w:val="bullet"/>
      <w:lvlText w:val="•"/>
      <w:lvlJc w:val="left"/>
      <w:pPr>
        <w:ind w:left="2041" w:hanging="118"/>
      </w:pPr>
      <w:rPr>
        <w:rFonts w:hint="default"/>
        <w:lang w:val="pt-BR" w:eastAsia="pt-BR" w:bidi="pt-BR"/>
      </w:rPr>
    </w:lvl>
    <w:lvl w:ilvl="6" w:tplc="2CB6A844">
      <w:numFmt w:val="bullet"/>
      <w:lvlText w:val="•"/>
      <w:lvlJc w:val="left"/>
      <w:pPr>
        <w:ind w:left="2425" w:hanging="118"/>
      </w:pPr>
      <w:rPr>
        <w:rFonts w:hint="default"/>
        <w:lang w:val="pt-BR" w:eastAsia="pt-BR" w:bidi="pt-BR"/>
      </w:rPr>
    </w:lvl>
    <w:lvl w:ilvl="7" w:tplc="BD7E44F0">
      <w:numFmt w:val="bullet"/>
      <w:lvlText w:val="•"/>
      <w:lvlJc w:val="left"/>
      <w:pPr>
        <w:ind w:left="2809" w:hanging="118"/>
      </w:pPr>
      <w:rPr>
        <w:rFonts w:hint="default"/>
        <w:lang w:val="pt-BR" w:eastAsia="pt-BR" w:bidi="pt-BR"/>
      </w:rPr>
    </w:lvl>
    <w:lvl w:ilvl="8" w:tplc="1E10A9DE">
      <w:numFmt w:val="bullet"/>
      <w:lvlText w:val="•"/>
      <w:lvlJc w:val="left"/>
      <w:pPr>
        <w:ind w:left="3193" w:hanging="118"/>
      </w:pPr>
      <w:rPr>
        <w:rFonts w:hint="default"/>
        <w:lang w:val="pt-BR" w:eastAsia="pt-BR" w:bidi="pt-BR"/>
      </w:rPr>
    </w:lvl>
  </w:abstractNum>
  <w:abstractNum w:abstractNumId="4">
    <w:nsid w:val="10AF4FFB"/>
    <w:multiLevelType w:val="multilevel"/>
    <w:tmpl w:val="3FFAB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C51062"/>
    <w:multiLevelType w:val="hybridMultilevel"/>
    <w:tmpl w:val="4644264E"/>
    <w:lvl w:ilvl="0" w:tplc="0416000F">
      <w:start w:val="1"/>
      <w:numFmt w:val="decimal"/>
      <w:lvlText w:val="%1."/>
      <w:lvlJc w:val="left"/>
      <w:pPr>
        <w:ind w:left="1000" w:hanging="360"/>
      </w:pPr>
    </w:lvl>
    <w:lvl w:ilvl="1" w:tplc="04160019">
      <w:start w:val="1"/>
      <w:numFmt w:val="lowerLetter"/>
      <w:lvlText w:val="%2."/>
      <w:lvlJc w:val="left"/>
      <w:pPr>
        <w:ind w:left="1720" w:hanging="360"/>
      </w:pPr>
    </w:lvl>
    <w:lvl w:ilvl="2" w:tplc="0416001B" w:tentative="1">
      <w:start w:val="1"/>
      <w:numFmt w:val="lowerRoman"/>
      <w:lvlText w:val="%3."/>
      <w:lvlJc w:val="right"/>
      <w:pPr>
        <w:ind w:left="2440" w:hanging="180"/>
      </w:pPr>
    </w:lvl>
    <w:lvl w:ilvl="3" w:tplc="0416000F" w:tentative="1">
      <w:start w:val="1"/>
      <w:numFmt w:val="decimal"/>
      <w:lvlText w:val="%4."/>
      <w:lvlJc w:val="left"/>
      <w:pPr>
        <w:ind w:left="3160" w:hanging="360"/>
      </w:pPr>
    </w:lvl>
    <w:lvl w:ilvl="4" w:tplc="04160019" w:tentative="1">
      <w:start w:val="1"/>
      <w:numFmt w:val="lowerLetter"/>
      <w:lvlText w:val="%5."/>
      <w:lvlJc w:val="left"/>
      <w:pPr>
        <w:ind w:left="3880" w:hanging="360"/>
      </w:pPr>
    </w:lvl>
    <w:lvl w:ilvl="5" w:tplc="0416001B" w:tentative="1">
      <w:start w:val="1"/>
      <w:numFmt w:val="lowerRoman"/>
      <w:lvlText w:val="%6."/>
      <w:lvlJc w:val="right"/>
      <w:pPr>
        <w:ind w:left="4600" w:hanging="180"/>
      </w:pPr>
    </w:lvl>
    <w:lvl w:ilvl="6" w:tplc="0416000F" w:tentative="1">
      <w:start w:val="1"/>
      <w:numFmt w:val="decimal"/>
      <w:lvlText w:val="%7."/>
      <w:lvlJc w:val="left"/>
      <w:pPr>
        <w:ind w:left="5320" w:hanging="360"/>
      </w:pPr>
    </w:lvl>
    <w:lvl w:ilvl="7" w:tplc="04160019" w:tentative="1">
      <w:start w:val="1"/>
      <w:numFmt w:val="lowerLetter"/>
      <w:lvlText w:val="%8."/>
      <w:lvlJc w:val="left"/>
      <w:pPr>
        <w:ind w:left="6040" w:hanging="360"/>
      </w:pPr>
    </w:lvl>
    <w:lvl w:ilvl="8" w:tplc="0416001B" w:tentative="1">
      <w:start w:val="1"/>
      <w:numFmt w:val="lowerRoman"/>
      <w:lvlText w:val="%9."/>
      <w:lvlJc w:val="right"/>
      <w:pPr>
        <w:ind w:left="6760" w:hanging="180"/>
      </w:pPr>
    </w:lvl>
  </w:abstractNum>
  <w:abstractNum w:abstractNumId="6">
    <w:nsid w:val="144F587D"/>
    <w:multiLevelType w:val="hybridMultilevel"/>
    <w:tmpl w:val="E1E0CA4E"/>
    <w:lvl w:ilvl="0" w:tplc="C792E326">
      <w:numFmt w:val="bullet"/>
      <w:lvlText w:val="-"/>
      <w:lvlJc w:val="left"/>
      <w:pPr>
        <w:ind w:left="230" w:hanging="118"/>
      </w:pPr>
      <w:rPr>
        <w:rFonts w:ascii="Times New Roman" w:eastAsia="Times New Roman" w:hAnsi="Times New Roman" w:cs="Times New Roman" w:hint="default"/>
        <w:w w:val="99"/>
        <w:sz w:val="20"/>
        <w:szCs w:val="20"/>
        <w:lang w:val="pt-BR" w:eastAsia="pt-BR" w:bidi="pt-BR"/>
      </w:rPr>
    </w:lvl>
    <w:lvl w:ilvl="1" w:tplc="D8CC974A">
      <w:numFmt w:val="bullet"/>
      <w:lvlText w:val="•"/>
      <w:lvlJc w:val="left"/>
      <w:pPr>
        <w:ind w:left="612" w:hanging="118"/>
      </w:pPr>
      <w:rPr>
        <w:rFonts w:hint="default"/>
        <w:lang w:val="pt-BR" w:eastAsia="pt-BR" w:bidi="pt-BR"/>
      </w:rPr>
    </w:lvl>
    <w:lvl w:ilvl="2" w:tplc="955210E0">
      <w:numFmt w:val="bullet"/>
      <w:lvlText w:val="•"/>
      <w:lvlJc w:val="left"/>
      <w:pPr>
        <w:ind w:left="984" w:hanging="118"/>
      </w:pPr>
      <w:rPr>
        <w:rFonts w:hint="default"/>
        <w:lang w:val="pt-BR" w:eastAsia="pt-BR" w:bidi="pt-BR"/>
      </w:rPr>
    </w:lvl>
    <w:lvl w:ilvl="3" w:tplc="C0D685B2">
      <w:numFmt w:val="bullet"/>
      <w:lvlText w:val="•"/>
      <w:lvlJc w:val="left"/>
      <w:pPr>
        <w:ind w:left="1356" w:hanging="118"/>
      </w:pPr>
      <w:rPr>
        <w:rFonts w:hint="default"/>
        <w:lang w:val="pt-BR" w:eastAsia="pt-BR" w:bidi="pt-BR"/>
      </w:rPr>
    </w:lvl>
    <w:lvl w:ilvl="4" w:tplc="75EEBCEA">
      <w:numFmt w:val="bullet"/>
      <w:lvlText w:val="•"/>
      <w:lvlJc w:val="left"/>
      <w:pPr>
        <w:ind w:left="1728" w:hanging="118"/>
      </w:pPr>
      <w:rPr>
        <w:rFonts w:hint="default"/>
        <w:lang w:val="pt-BR" w:eastAsia="pt-BR" w:bidi="pt-BR"/>
      </w:rPr>
    </w:lvl>
    <w:lvl w:ilvl="5" w:tplc="FAF052D2">
      <w:numFmt w:val="bullet"/>
      <w:lvlText w:val="•"/>
      <w:lvlJc w:val="left"/>
      <w:pPr>
        <w:ind w:left="2101" w:hanging="118"/>
      </w:pPr>
      <w:rPr>
        <w:rFonts w:hint="default"/>
        <w:lang w:val="pt-BR" w:eastAsia="pt-BR" w:bidi="pt-BR"/>
      </w:rPr>
    </w:lvl>
    <w:lvl w:ilvl="6" w:tplc="D8BC5F0C">
      <w:numFmt w:val="bullet"/>
      <w:lvlText w:val="•"/>
      <w:lvlJc w:val="left"/>
      <w:pPr>
        <w:ind w:left="2473" w:hanging="118"/>
      </w:pPr>
      <w:rPr>
        <w:rFonts w:hint="default"/>
        <w:lang w:val="pt-BR" w:eastAsia="pt-BR" w:bidi="pt-BR"/>
      </w:rPr>
    </w:lvl>
    <w:lvl w:ilvl="7" w:tplc="DE086134">
      <w:numFmt w:val="bullet"/>
      <w:lvlText w:val="•"/>
      <w:lvlJc w:val="left"/>
      <w:pPr>
        <w:ind w:left="2845" w:hanging="118"/>
      </w:pPr>
      <w:rPr>
        <w:rFonts w:hint="default"/>
        <w:lang w:val="pt-BR" w:eastAsia="pt-BR" w:bidi="pt-BR"/>
      </w:rPr>
    </w:lvl>
    <w:lvl w:ilvl="8" w:tplc="96967F0C">
      <w:numFmt w:val="bullet"/>
      <w:lvlText w:val="•"/>
      <w:lvlJc w:val="left"/>
      <w:pPr>
        <w:ind w:left="3217" w:hanging="118"/>
      </w:pPr>
      <w:rPr>
        <w:rFonts w:hint="default"/>
        <w:lang w:val="pt-BR" w:eastAsia="pt-BR" w:bidi="pt-BR"/>
      </w:rPr>
    </w:lvl>
  </w:abstractNum>
  <w:abstractNum w:abstractNumId="7">
    <w:nsid w:val="229029AC"/>
    <w:multiLevelType w:val="hybridMultilevel"/>
    <w:tmpl w:val="B4E2C5AE"/>
    <w:lvl w:ilvl="0" w:tplc="197026C2">
      <w:numFmt w:val="bullet"/>
      <w:lvlText w:val="-"/>
      <w:lvlJc w:val="left"/>
      <w:pPr>
        <w:ind w:left="112" w:hanging="156"/>
      </w:pPr>
      <w:rPr>
        <w:rFonts w:ascii="Times New Roman" w:eastAsia="Times New Roman" w:hAnsi="Times New Roman" w:cs="Times New Roman" w:hint="default"/>
        <w:w w:val="99"/>
        <w:sz w:val="20"/>
        <w:szCs w:val="20"/>
        <w:lang w:val="pt-BR" w:eastAsia="pt-BR" w:bidi="pt-BR"/>
      </w:rPr>
    </w:lvl>
    <w:lvl w:ilvl="1" w:tplc="3E64DED4">
      <w:numFmt w:val="bullet"/>
      <w:lvlText w:val="•"/>
      <w:lvlJc w:val="left"/>
      <w:pPr>
        <w:ind w:left="504" w:hanging="156"/>
      </w:pPr>
      <w:rPr>
        <w:rFonts w:hint="default"/>
        <w:lang w:val="pt-BR" w:eastAsia="pt-BR" w:bidi="pt-BR"/>
      </w:rPr>
    </w:lvl>
    <w:lvl w:ilvl="2" w:tplc="FD5090E8">
      <w:numFmt w:val="bullet"/>
      <w:lvlText w:val="•"/>
      <w:lvlJc w:val="left"/>
      <w:pPr>
        <w:ind w:left="888" w:hanging="156"/>
      </w:pPr>
      <w:rPr>
        <w:rFonts w:hint="default"/>
        <w:lang w:val="pt-BR" w:eastAsia="pt-BR" w:bidi="pt-BR"/>
      </w:rPr>
    </w:lvl>
    <w:lvl w:ilvl="3" w:tplc="B5147616">
      <w:numFmt w:val="bullet"/>
      <w:lvlText w:val="•"/>
      <w:lvlJc w:val="left"/>
      <w:pPr>
        <w:ind w:left="1272" w:hanging="156"/>
      </w:pPr>
      <w:rPr>
        <w:rFonts w:hint="default"/>
        <w:lang w:val="pt-BR" w:eastAsia="pt-BR" w:bidi="pt-BR"/>
      </w:rPr>
    </w:lvl>
    <w:lvl w:ilvl="4" w:tplc="C57CA014">
      <w:numFmt w:val="bullet"/>
      <w:lvlText w:val="•"/>
      <w:lvlJc w:val="left"/>
      <w:pPr>
        <w:ind w:left="1656" w:hanging="156"/>
      </w:pPr>
      <w:rPr>
        <w:rFonts w:hint="default"/>
        <w:lang w:val="pt-BR" w:eastAsia="pt-BR" w:bidi="pt-BR"/>
      </w:rPr>
    </w:lvl>
    <w:lvl w:ilvl="5" w:tplc="BE44E774">
      <w:numFmt w:val="bullet"/>
      <w:lvlText w:val="•"/>
      <w:lvlJc w:val="left"/>
      <w:pPr>
        <w:ind w:left="2041" w:hanging="156"/>
      </w:pPr>
      <w:rPr>
        <w:rFonts w:hint="default"/>
        <w:lang w:val="pt-BR" w:eastAsia="pt-BR" w:bidi="pt-BR"/>
      </w:rPr>
    </w:lvl>
    <w:lvl w:ilvl="6" w:tplc="C9683176">
      <w:numFmt w:val="bullet"/>
      <w:lvlText w:val="•"/>
      <w:lvlJc w:val="left"/>
      <w:pPr>
        <w:ind w:left="2425" w:hanging="156"/>
      </w:pPr>
      <w:rPr>
        <w:rFonts w:hint="default"/>
        <w:lang w:val="pt-BR" w:eastAsia="pt-BR" w:bidi="pt-BR"/>
      </w:rPr>
    </w:lvl>
    <w:lvl w:ilvl="7" w:tplc="00BA2F86">
      <w:numFmt w:val="bullet"/>
      <w:lvlText w:val="•"/>
      <w:lvlJc w:val="left"/>
      <w:pPr>
        <w:ind w:left="2809" w:hanging="156"/>
      </w:pPr>
      <w:rPr>
        <w:rFonts w:hint="default"/>
        <w:lang w:val="pt-BR" w:eastAsia="pt-BR" w:bidi="pt-BR"/>
      </w:rPr>
    </w:lvl>
    <w:lvl w:ilvl="8" w:tplc="B5CE3AC2">
      <w:numFmt w:val="bullet"/>
      <w:lvlText w:val="•"/>
      <w:lvlJc w:val="left"/>
      <w:pPr>
        <w:ind w:left="3193" w:hanging="156"/>
      </w:pPr>
      <w:rPr>
        <w:rFonts w:hint="default"/>
        <w:lang w:val="pt-BR" w:eastAsia="pt-BR" w:bidi="pt-BR"/>
      </w:rPr>
    </w:lvl>
  </w:abstractNum>
  <w:abstractNum w:abstractNumId="8">
    <w:nsid w:val="26287E4F"/>
    <w:multiLevelType w:val="hybridMultilevel"/>
    <w:tmpl w:val="CF6C00FE"/>
    <w:lvl w:ilvl="0" w:tplc="A150E3A6">
      <w:numFmt w:val="bullet"/>
      <w:lvlText w:val=""/>
      <w:lvlJc w:val="left"/>
      <w:pPr>
        <w:ind w:left="822" w:hanging="348"/>
      </w:pPr>
      <w:rPr>
        <w:rFonts w:ascii="Symbol" w:eastAsia="Symbol" w:hAnsi="Symbol" w:cs="Symbol" w:hint="default"/>
        <w:w w:val="100"/>
        <w:sz w:val="24"/>
        <w:szCs w:val="24"/>
        <w:lang w:val="pt-BR" w:eastAsia="pt-BR" w:bidi="pt-BR"/>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26873917"/>
    <w:multiLevelType w:val="hybridMultilevel"/>
    <w:tmpl w:val="B0D69978"/>
    <w:lvl w:ilvl="0" w:tplc="34A298BE">
      <w:numFmt w:val="bullet"/>
      <w:lvlText w:val="-"/>
      <w:lvlJc w:val="left"/>
      <w:pPr>
        <w:ind w:left="112" w:hanging="118"/>
      </w:pPr>
      <w:rPr>
        <w:rFonts w:ascii="Times New Roman" w:eastAsia="Times New Roman" w:hAnsi="Times New Roman" w:cs="Times New Roman" w:hint="default"/>
        <w:w w:val="99"/>
        <w:sz w:val="20"/>
        <w:szCs w:val="20"/>
        <w:lang w:val="pt-BR" w:eastAsia="pt-BR" w:bidi="pt-BR"/>
      </w:rPr>
    </w:lvl>
    <w:lvl w:ilvl="1" w:tplc="2C4CEA08">
      <w:numFmt w:val="bullet"/>
      <w:lvlText w:val="•"/>
      <w:lvlJc w:val="left"/>
      <w:pPr>
        <w:ind w:left="504" w:hanging="118"/>
      </w:pPr>
      <w:rPr>
        <w:rFonts w:hint="default"/>
        <w:lang w:val="pt-BR" w:eastAsia="pt-BR" w:bidi="pt-BR"/>
      </w:rPr>
    </w:lvl>
    <w:lvl w:ilvl="2" w:tplc="CB2A85F6">
      <w:numFmt w:val="bullet"/>
      <w:lvlText w:val="•"/>
      <w:lvlJc w:val="left"/>
      <w:pPr>
        <w:ind w:left="888" w:hanging="118"/>
      </w:pPr>
      <w:rPr>
        <w:rFonts w:hint="default"/>
        <w:lang w:val="pt-BR" w:eastAsia="pt-BR" w:bidi="pt-BR"/>
      </w:rPr>
    </w:lvl>
    <w:lvl w:ilvl="3" w:tplc="9DC645AA">
      <w:numFmt w:val="bullet"/>
      <w:lvlText w:val="•"/>
      <w:lvlJc w:val="left"/>
      <w:pPr>
        <w:ind w:left="1272" w:hanging="118"/>
      </w:pPr>
      <w:rPr>
        <w:rFonts w:hint="default"/>
        <w:lang w:val="pt-BR" w:eastAsia="pt-BR" w:bidi="pt-BR"/>
      </w:rPr>
    </w:lvl>
    <w:lvl w:ilvl="4" w:tplc="FC2E1A66">
      <w:numFmt w:val="bullet"/>
      <w:lvlText w:val="•"/>
      <w:lvlJc w:val="left"/>
      <w:pPr>
        <w:ind w:left="1656" w:hanging="118"/>
      </w:pPr>
      <w:rPr>
        <w:rFonts w:hint="default"/>
        <w:lang w:val="pt-BR" w:eastAsia="pt-BR" w:bidi="pt-BR"/>
      </w:rPr>
    </w:lvl>
    <w:lvl w:ilvl="5" w:tplc="236C4CCA">
      <w:numFmt w:val="bullet"/>
      <w:lvlText w:val="•"/>
      <w:lvlJc w:val="left"/>
      <w:pPr>
        <w:ind w:left="2041" w:hanging="118"/>
      </w:pPr>
      <w:rPr>
        <w:rFonts w:hint="default"/>
        <w:lang w:val="pt-BR" w:eastAsia="pt-BR" w:bidi="pt-BR"/>
      </w:rPr>
    </w:lvl>
    <w:lvl w:ilvl="6" w:tplc="74FECB22">
      <w:numFmt w:val="bullet"/>
      <w:lvlText w:val="•"/>
      <w:lvlJc w:val="left"/>
      <w:pPr>
        <w:ind w:left="2425" w:hanging="118"/>
      </w:pPr>
      <w:rPr>
        <w:rFonts w:hint="default"/>
        <w:lang w:val="pt-BR" w:eastAsia="pt-BR" w:bidi="pt-BR"/>
      </w:rPr>
    </w:lvl>
    <w:lvl w:ilvl="7" w:tplc="8064E824">
      <w:numFmt w:val="bullet"/>
      <w:lvlText w:val="•"/>
      <w:lvlJc w:val="left"/>
      <w:pPr>
        <w:ind w:left="2809" w:hanging="118"/>
      </w:pPr>
      <w:rPr>
        <w:rFonts w:hint="default"/>
        <w:lang w:val="pt-BR" w:eastAsia="pt-BR" w:bidi="pt-BR"/>
      </w:rPr>
    </w:lvl>
    <w:lvl w:ilvl="8" w:tplc="6E24E8F0">
      <w:numFmt w:val="bullet"/>
      <w:lvlText w:val="•"/>
      <w:lvlJc w:val="left"/>
      <w:pPr>
        <w:ind w:left="3193" w:hanging="118"/>
      </w:pPr>
      <w:rPr>
        <w:rFonts w:hint="default"/>
        <w:lang w:val="pt-BR" w:eastAsia="pt-BR" w:bidi="pt-BR"/>
      </w:rPr>
    </w:lvl>
  </w:abstractNum>
  <w:abstractNum w:abstractNumId="10">
    <w:nsid w:val="365E7FC3"/>
    <w:multiLevelType w:val="hybridMultilevel"/>
    <w:tmpl w:val="5E287840"/>
    <w:lvl w:ilvl="0" w:tplc="C3B82590">
      <w:numFmt w:val="bullet"/>
      <w:lvlText w:val=""/>
      <w:lvlJc w:val="left"/>
      <w:pPr>
        <w:ind w:left="832" w:hanging="360"/>
      </w:pPr>
      <w:rPr>
        <w:rFonts w:ascii="Symbol" w:eastAsia="Symbol" w:hAnsi="Symbol" w:cs="Symbol" w:hint="default"/>
        <w:w w:val="99"/>
        <w:sz w:val="20"/>
        <w:szCs w:val="20"/>
        <w:lang w:val="pt-BR" w:eastAsia="pt-BR" w:bidi="pt-BR"/>
      </w:rPr>
    </w:lvl>
    <w:lvl w:ilvl="1" w:tplc="5CC2D466">
      <w:numFmt w:val="bullet"/>
      <w:lvlText w:val="•"/>
      <w:lvlJc w:val="left"/>
      <w:pPr>
        <w:ind w:left="1152" w:hanging="360"/>
      </w:pPr>
      <w:rPr>
        <w:rFonts w:hint="default"/>
        <w:lang w:val="pt-BR" w:eastAsia="pt-BR" w:bidi="pt-BR"/>
      </w:rPr>
    </w:lvl>
    <w:lvl w:ilvl="2" w:tplc="E10C3434">
      <w:numFmt w:val="bullet"/>
      <w:lvlText w:val="•"/>
      <w:lvlJc w:val="left"/>
      <w:pPr>
        <w:ind w:left="1464" w:hanging="360"/>
      </w:pPr>
      <w:rPr>
        <w:rFonts w:hint="default"/>
        <w:lang w:val="pt-BR" w:eastAsia="pt-BR" w:bidi="pt-BR"/>
      </w:rPr>
    </w:lvl>
    <w:lvl w:ilvl="3" w:tplc="1304F25E">
      <w:numFmt w:val="bullet"/>
      <w:lvlText w:val="•"/>
      <w:lvlJc w:val="left"/>
      <w:pPr>
        <w:ind w:left="1776" w:hanging="360"/>
      </w:pPr>
      <w:rPr>
        <w:rFonts w:hint="default"/>
        <w:lang w:val="pt-BR" w:eastAsia="pt-BR" w:bidi="pt-BR"/>
      </w:rPr>
    </w:lvl>
    <w:lvl w:ilvl="4" w:tplc="B70A99DE">
      <w:numFmt w:val="bullet"/>
      <w:lvlText w:val="•"/>
      <w:lvlJc w:val="left"/>
      <w:pPr>
        <w:ind w:left="2088" w:hanging="360"/>
      </w:pPr>
      <w:rPr>
        <w:rFonts w:hint="default"/>
        <w:lang w:val="pt-BR" w:eastAsia="pt-BR" w:bidi="pt-BR"/>
      </w:rPr>
    </w:lvl>
    <w:lvl w:ilvl="5" w:tplc="6CFA4C64">
      <w:numFmt w:val="bullet"/>
      <w:lvlText w:val="•"/>
      <w:lvlJc w:val="left"/>
      <w:pPr>
        <w:ind w:left="2401" w:hanging="360"/>
      </w:pPr>
      <w:rPr>
        <w:rFonts w:hint="default"/>
        <w:lang w:val="pt-BR" w:eastAsia="pt-BR" w:bidi="pt-BR"/>
      </w:rPr>
    </w:lvl>
    <w:lvl w:ilvl="6" w:tplc="2A58C880">
      <w:numFmt w:val="bullet"/>
      <w:lvlText w:val="•"/>
      <w:lvlJc w:val="left"/>
      <w:pPr>
        <w:ind w:left="2713" w:hanging="360"/>
      </w:pPr>
      <w:rPr>
        <w:rFonts w:hint="default"/>
        <w:lang w:val="pt-BR" w:eastAsia="pt-BR" w:bidi="pt-BR"/>
      </w:rPr>
    </w:lvl>
    <w:lvl w:ilvl="7" w:tplc="79CCE764">
      <w:numFmt w:val="bullet"/>
      <w:lvlText w:val="•"/>
      <w:lvlJc w:val="left"/>
      <w:pPr>
        <w:ind w:left="3025" w:hanging="360"/>
      </w:pPr>
      <w:rPr>
        <w:rFonts w:hint="default"/>
        <w:lang w:val="pt-BR" w:eastAsia="pt-BR" w:bidi="pt-BR"/>
      </w:rPr>
    </w:lvl>
    <w:lvl w:ilvl="8" w:tplc="6E2ABC3E">
      <w:numFmt w:val="bullet"/>
      <w:lvlText w:val="•"/>
      <w:lvlJc w:val="left"/>
      <w:pPr>
        <w:ind w:left="3337" w:hanging="360"/>
      </w:pPr>
      <w:rPr>
        <w:rFonts w:hint="default"/>
        <w:lang w:val="pt-BR" w:eastAsia="pt-BR" w:bidi="pt-BR"/>
      </w:rPr>
    </w:lvl>
  </w:abstractNum>
  <w:abstractNum w:abstractNumId="11">
    <w:nsid w:val="3FC81188"/>
    <w:multiLevelType w:val="hybridMultilevel"/>
    <w:tmpl w:val="97284C74"/>
    <w:lvl w:ilvl="0" w:tplc="7B3E7DA6">
      <w:numFmt w:val="bullet"/>
      <w:lvlText w:val=""/>
      <w:lvlJc w:val="left"/>
      <w:pPr>
        <w:ind w:left="822" w:hanging="348"/>
      </w:pPr>
      <w:rPr>
        <w:rFonts w:ascii="Symbol" w:eastAsia="Symbol" w:hAnsi="Symbol" w:cs="Symbol" w:hint="default"/>
        <w:w w:val="100"/>
        <w:sz w:val="24"/>
        <w:szCs w:val="24"/>
        <w:lang w:val="pt-BR" w:eastAsia="pt-BR" w:bidi="pt-BR"/>
      </w:rPr>
    </w:lvl>
    <w:lvl w:ilvl="1" w:tplc="CD0E130C">
      <w:numFmt w:val="bullet"/>
      <w:lvlText w:val="•"/>
      <w:lvlJc w:val="left"/>
      <w:pPr>
        <w:ind w:left="1610" w:hanging="348"/>
      </w:pPr>
      <w:rPr>
        <w:rFonts w:hint="default"/>
        <w:lang w:val="pt-BR" w:eastAsia="pt-BR" w:bidi="pt-BR"/>
      </w:rPr>
    </w:lvl>
    <w:lvl w:ilvl="2" w:tplc="370C3768">
      <w:numFmt w:val="bullet"/>
      <w:lvlText w:val="•"/>
      <w:lvlJc w:val="left"/>
      <w:pPr>
        <w:ind w:left="2401" w:hanging="348"/>
      </w:pPr>
      <w:rPr>
        <w:rFonts w:hint="default"/>
        <w:lang w:val="pt-BR" w:eastAsia="pt-BR" w:bidi="pt-BR"/>
      </w:rPr>
    </w:lvl>
    <w:lvl w:ilvl="3" w:tplc="0FC08CE0">
      <w:numFmt w:val="bullet"/>
      <w:lvlText w:val="•"/>
      <w:lvlJc w:val="left"/>
      <w:pPr>
        <w:ind w:left="3191" w:hanging="348"/>
      </w:pPr>
      <w:rPr>
        <w:rFonts w:hint="default"/>
        <w:lang w:val="pt-BR" w:eastAsia="pt-BR" w:bidi="pt-BR"/>
      </w:rPr>
    </w:lvl>
    <w:lvl w:ilvl="4" w:tplc="E314FD74">
      <w:numFmt w:val="bullet"/>
      <w:lvlText w:val="•"/>
      <w:lvlJc w:val="left"/>
      <w:pPr>
        <w:ind w:left="3982" w:hanging="348"/>
      </w:pPr>
      <w:rPr>
        <w:rFonts w:hint="default"/>
        <w:lang w:val="pt-BR" w:eastAsia="pt-BR" w:bidi="pt-BR"/>
      </w:rPr>
    </w:lvl>
    <w:lvl w:ilvl="5" w:tplc="F14EEF1A">
      <w:numFmt w:val="bullet"/>
      <w:lvlText w:val="•"/>
      <w:lvlJc w:val="left"/>
      <w:pPr>
        <w:ind w:left="4773" w:hanging="348"/>
      </w:pPr>
      <w:rPr>
        <w:rFonts w:hint="default"/>
        <w:lang w:val="pt-BR" w:eastAsia="pt-BR" w:bidi="pt-BR"/>
      </w:rPr>
    </w:lvl>
    <w:lvl w:ilvl="6" w:tplc="6D76C902">
      <w:numFmt w:val="bullet"/>
      <w:lvlText w:val="•"/>
      <w:lvlJc w:val="left"/>
      <w:pPr>
        <w:ind w:left="5563" w:hanging="348"/>
      </w:pPr>
      <w:rPr>
        <w:rFonts w:hint="default"/>
        <w:lang w:val="pt-BR" w:eastAsia="pt-BR" w:bidi="pt-BR"/>
      </w:rPr>
    </w:lvl>
    <w:lvl w:ilvl="7" w:tplc="04F6B67C">
      <w:numFmt w:val="bullet"/>
      <w:lvlText w:val="•"/>
      <w:lvlJc w:val="left"/>
      <w:pPr>
        <w:ind w:left="6354" w:hanging="348"/>
      </w:pPr>
      <w:rPr>
        <w:rFonts w:hint="default"/>
        <w:lang w:val="pt-BR" w:eastAsia="pt-BR" w:bidi="pt-BR"/>
      </w:rPr>
    </w:lvl>
    <w:lvl w:ilvl="8" w:tplc="2F344D4E">
      <w:numFmt w:val="bullet"/>
      <w:lvlText w:val="•"/>
      <w:lvlJc w:val="left"/>
      <w:pPr>
        <w:ind w:left="7145" w:hanging="348"/>
      </w:pPr>
      <w:rPr>
        <w:rFonts w:hint="default"/>
        <w:lang w:val="pt-BR" w:eastAsia="pt-BR" w:bidi="pt-BR"/>
      </w:rPr>
    </w:lvl>
  </w:abstractNum>
  <w:abstractNum w:abstractNumId="12">
    <w:nsid w:val="49C96225"/>
    <w:multiLevelType w:val="hybridMultilevel"/>
    <w:tmpl w:val="BCDA6AFC"/>
    <w:lvl w:ilvl="0" w:tplc="B8DE8E54">
      <w:start w:val="1"/>
      <w:numFmt w:val="lowerLetter"/>
      <w:lvlText w:val="%1)"/>
      <w:lvlJc w:val="left"/>
      <w:pPr>
        <w:ind w:left="112" w:hanging="216"/>
        <w:jc w:val="left"/>
      </w:pPr>
      <w:rPr>
        <w:rFonts w:hint="default"/>
        <w:spacing w:val="-2"/>
        <w:w w:val="99"/>
        <w:lang w:val="pt-BR" w:eastAsia="pt-BR" w:bidi="pt-BR"/>
      </w:rPr>
    </w:lvl>
    <w:lvl w:ilvl="1" w:tplc="AF32A350">
      <w:numFmt w:val="bullet"/>
      <w:lvlText w:val="•"/>
      <w:lvlJc w:val="left"/>
      <w:pPr>
        <w:ind w:left="504" w:hanging="216"/>
      </w:pPr>
      <w:rPr>
        <w:rFonts w:hint="default"/>
        <w:lang w:val="pt-BR" w:eastAsia="pt-BR" w:bidi="pt-BR"/>
      </w:rPr>
    </w:lvl>
    <w:lvl w:ilvl="2" w:tplc="A0B6F8F4">
      <w:numFmt w:val="bullet"/>
      <w:lvlText w:val="•"/>
      <w:lvlJc w:val="left"/>
      <w:pPr>
        <w:ind w:left="888" w:hanging="216"/>
      </w:pPr>
      <w:rPr>
        <w:rFonts w:hint="default"/>
        <w:lang w:val="pt-BR" w:eastAsia="pt-BR" w:bidi="pt-BR"/>
      </w:rPr>
    </w:lvl>
    <w:lvl w:ilvl="3" w:tplc="652CE0D8">
      <w:numFmt w:val="bullet"/>
      <w:lvlText w:val="•"/>
      <w:lvlJc w:val="left"/>
      <w:pPr>
        <w:ind w:left="1272" w:hanging="216"/>
      </w:pPr>
      <w:rPr>
        <w:rFonts w:hint="default"/>
        <w:lang w:val="pt-BR" w:eastAsia="pt-BR" w:bidi="pt-BR"/>
      </w:rPr>
    </w:lvl>
    <w:lvl w:ilvl="4" w:tplc="47FCE008">
      <w:numFmt w:val="bullet"/>
      <w:lvlText w:val="•"/>
      <w:lvlJc w:val="left"/>
      <w:pPr>
        <w:ind w:left="1656" w:hanging="216"/>
      </w:pPr>
      <w:rPr>
        <w:rFonts w:hint="default"/>
        <w:lang w:val="pt-BR" w:eastAsia="pt-BR" w:bidi="pt-BR"/>
      </w:rPr>
    </w:lvl>
    <w:lvl w:ilvl="5" w:tplc="22CC46FC">
      <w:numFmt w:val="bullet"/>
      <w:lvlText w:val="•"/>
      <w:lvlJc w:val="left"/>
      <w:pPr>
        <w:ind w:left="2041" w:hanging="216"/>
      </w:pPr>
      <w:rPr>
        <w:rFonts w:hint="default"/>
        <w:lang w:val="pt-BR" w:eastAsia="pt-BR" w:bidi="pt-BR"/>
      </w:rPr>
    </w:lvl>
    <w:lvl w:ilvl="6" w:tplc="B7F60516">
      <w:numFmt w:val="bullet"/>
      <w:lvlText w:val="•"/>
      <w:lvlJc w:val="left"/>
      <w:pPr>
        <w:ind w:left="2425" w:hanging="216"/>
      </w:pPr>
      <w:rPr>
        <w:rFonts w:hint="default"/>
        <w:lang w:val="pt-BR" w:eastAsia="pt-BR" w:bidi="pt-BR"/>
      </w:rPr>
    </w:lvl>
    <w:lvl w:ilvl="7" w:tplc="6CFECE92">
      <w:numFmt w:val="bullet"/>
      <w:lvlText w:val="•"/>
      <w:lvlJc w:val="left"/>
      <w:pPr>
        <w:ind w:left="2809" w:hanging="216"/>
      </w:pPr>
      <w:rPr>
        <w:rFonts w:hint="default"/>
        <w:lang w:val="pt-BR" w:eastAsia="pt-BR" w:bidi="pt-BR"/>
      </w:rPr>
    </w:lvl>
    <w:lvl w:ilvl="8" w:tplc="67D4A44A">
      <w:numFmt w:val="bullet"/>
      <w:lvlText w:val="•"/>
      <w:lvlJc w:val="left"/>
      <w:pPr>
        <w:ind w:left="3193" w:hanging="216"/>
      </w:pPr>
      <w:rPr>
        <w:rFonts w:hint="default"/>
        <w:lang w:val="pt-BR" w:eastAsia="pt-BR" w:bidi="pt-BR"/>
      </w:rPr>
    </w:lvl>
  </w:abstractNum>
  <w:abstractNum w:abstractNumId="13">
    <w:nsid w:val="57BF7EAB"/>
    <w:multiLevelType w:val="hybridMultilevel"/>
    <w:tmpl w:val="B1744822"/>
    <w:lvl w:ilvl="0" w:tplc="09EC1212">
      <w:start w:val="1"/>
      <w:numFmt w:val="decimal"/>
      <w:lvlText w:val="%1."/>
      <w:lvlJc w:val="left"/>
      <w:pPr>
        <w:ind w:left="102" w:hanging="255"/>
        <w:jc w:val="left"/>
      </w:pPr>
      <w:rPr>
        <w:rFonts w:ascii="Times New Roman" w:eastAsia="Times New Roman" w:hAnsi="Times New Roman" w:cs="Times New Roman" w:hint="default"/>
        <w:w w:val="100"/>
        <w:sz w:val="24"/>
        <w:szCs w:val="24"/>
        <w:lang w:val="pt-BR" w:eastAsia="pt-BR" w:bidi="pt-BR"/>
      </w:rPr>
    </w:lvl>
    <w:lvl w:ilvl="1" w:tplc="A150E3A6">
      <w:numFmt w:val="bullet"/>
      <w:lvlText w:val=""/>
      <w:lvlJc w:val="left"/>
      <w:pPr>
        <w:ind w:left="822" w:hanging="348"/>
      </w:pPr>
      <w:rPr>
        <w:rFonts w:ascii="Symbol" w:eastAsia="Symbol" w:hAnsi="Symbol" w:cs="Symbol" w:hint="default"/>
        <w:w w:val="100"/>
        <w:sz w:val="24"/>
        <w:szCs w:val="24"/>
        <w:lang w:val="pt-BR" w:eastAsia="pt-BR" w:bidi="pt-BR"/>
      </w:rPr>
    </w:lvl>
    <w:lvl w:ilvl="2" w:tplc="12664772">
      <w:numFmt w:val="bullet"/>
      <w:lvlText w:val="•"/>
      <w:lvlJc w:val="left"/>
      <w:pPr>
        <w:ind w:left="1698" w:hanging="348"/>
      </w:pPr>
      <w:rPr>
        <w:rFonts w:hint="default"/>
        <w:lang w:val="pt-BR" w:eastAsia="pt-BR" w:bidi="pt-BR"/>
      </w:rPr>
    </w:lvl>
    <w:lvl w:ilvl="3" w:tplc="4DAAF674">
      <w:numFmt w:val="bullet"/>
      <w:lvlText w:val="•"/>
      <w:lvlJc w:val="left"/>
      <w:pPr>
        <w:ind w:left="2576" w:hanging="348"/>
      </w:pPr>
      <w:rPr>
        <w:rFonts w:hint="default"/>
        <w:lang w:val="pt-BR" w:eastAsia="pt-BR" w:bidi="pt-BR"/>
      </w:rPr>
    </w:lvl>
    <w:lvl w:ilvl="4" w:tplc="77FEC33C">
      <w:numFmt w:val="bullet"/>
      <w:lvlText w:val="•"/>
      <w:lvlJc w:val="left"/>
      <w:pPr>
        <w:ind w:left="3455" w:hanging="348"/>
      </w:pPr>
      <w:rPr>
        <w:rFonts w:hint="default"/>
        <w:lang w:val="pt-BR" w:eastAsia="pt-BR" w:bidi="pt-BR"/>
      </w:rPr>
    </w:lvl>
    <w:lvl w:ilvl="5" w:tplc="651EAE52">
      <w:numFmt w:val="bullet"/>
      <w:lvlText w:val="•"/>
      <w:lvlJc w:val="left"/>
      <w:pPr>
        <w:ind w:left="4333" w:hanging="348"/>
      </w:pPr>
      <w:rPr>
        <w:rFonts w:hint="default"/>
        <w:lang w:val="pt-BR" w:eastAsia="pt-BR" w:bidi="pt-BR"/>
      </w:rPr>
    </w:lvl>
    <w:lvl w:ilvl="6" w:tplc="1AEC567E">
      <w:numFmt w:val="bullet"/>
      <w:lvlText w:val="•"/>
      <w:lvlJc w:val="left"/>
      <w:pPr>
        <w:ind w:left="5212" w:hanging="348"/>
      </w:pPr>
      <w:rPr>
        <w:rFonts w:hint="default"/>
        <w:lang w:val="pt-BR" w:eastAsia="pt-BR" w:bidi="pt-BR"/>
      </w:rPr>
    </w:lvl>
    <w:lvl w:ilvl="7" w:tplc="AA6803B0">
      <w:numFmt w:val="bullet"/>
      <w:lvlText w:val="•"/>
      <w:lvlJc w:val="left"/>
      <w:pPr>
        <w:ind w:left="6090" w:hanging="348"/>
      </w:pPr>
      <w:rPr>
        <w:rFonts w:hint="default"/>
        <w:lang w:val="pt-BR" w:eastAsia="pt-BR" w:bidi="pt-BR"/>
      </w:rPr>
    </w:lvl>
    <w:lvl w:ilvl="8" w:tplc="C576EB56">
      <w:numFmt w:val="bullet"/>
      <w:lvlText w:val="•"/>
      <w:lvlJc w:val="left"/>
      <w:pPr>
        <w:ind w:left="6969" w:hanging="348"/>
      </w:pPr>
      <w:rPr>
        <w:rFonts w:hint="default"/>
        <w:lang w:val="pt-BR" w:eastAsia="pt-BR" w:bidi="pt-BR"/>
      </w:rPr>
    </w:lvl>
  </w:abstractNum>
  <w:abstractNum w:abstractNumId="14">
    <w:nsid w:val="5D6404F5"/>
    <w:multiLevelType w:val="hybridMultilevel"/>
    <w:tmpl w:val="CA70DCB8"/>
    <w:lvl w:ilvl="0" w:tplc="04160001">
      <w:start w:val="1"/>
      <w:numFmt w:val="bullet"/>
      <w:lvlText w:val=""/>
      <w:lvlJc w:val="left"/>
      <w:pPr>
        <w:ind w:left="822" w:hanging="360"/>
      </w:pPr>
      <w:rPr>
        <w:rFonts w:ascii="Symbol" w:hAnsi="Symbol" w:hint="default"/>
      </w:rPr>
    </w:lvl>
    <w:lvl w:ilvl="1" w:tplc="04160003" w:tentative="1">
      <w:start w:val="1"/>
      <w:numFmt w:val="bullet"/>
      <w:lvlText w:val="o"/>
      <w:lvlJc w:val="left"/>
      <w:pPr>
        <w:ind w:left="1542" w:hanging="360"/>
      </w:pPr>
      <w:rPr>
        <w:rFonts w:ascii="Courier New" w:hAnsi="Courier New" w:cs="Courier New" w:hint="default"/>
      </w:rPr>
    </w:lvl>
    <w:lvl w:ilvl="2" w:tplc="04160005" w:tentative="1">
      <w:start w:val="1"/>
      <w:numFmt w:val="bullet"/>
      <w:lvlText w:val=""/>
      <w:lvlJc w:val="left"/>
      <w:pPr>
        <w:ind w:left="2262" w:hanging="360"/>
      </w:pPr>
      <w:rPr>
        <w:rFonts w:ascii="Wingdings" w:hAnsi="Wingdings" w:hint="default"/>
      </w:rPr>
    </w:lvl>
    <w:lvl w:ilvl="3" w:tplc="04160001" w:tentative="1">
      <w:start w:val="1"/>
      <w:numFmt w:val="bullet"/>
      <w:lvlText w:val=""/>
      <w:lvlJc w:val="left"/>
      <w:pPr>
        <w:ind w:left="2982" w:hanging="360"/>
      </w:pPr>
      <w:rPr>
        <w:rFonts w:ascii="Symbol" w:hAnsi="Symbol" w:hint="default"/>
      </w:rPr>
    </w:lvl>
    <w:lvl w:ilvl="4" w:tplc="04160003" w:tentative="1">
      <w:start w:val="1"/>
      <w:numFmt w:val="bullet"/>
      <w:lvlText w:val="o"/>
      <w:lvlJc w:val="left"/>
      <w:pPr>
        <w:ind w:left="3702" w:hanging="360"/>
      </w:pPr>
      <w:rPr>
        <w:rFonts w:ascii="Courier New" w:hAnsi="Courier New" w:cs="Courier New" w:hint="default"/>
      </w:rPr>
    </w:lvl>
    <w:lvl w:ilvl="5" w:tplc="04160005" w:tentative="1">
      <w:start w:val="1"/>
      <w:numFmt w:val="bullet"/>
      <w:lvlText w:val=""/>
      <w:lvlJc w:val="left"/>
      <w:pPr>
        <w:ind w:left="4422" w:hanging="360"/>
      </w:pPr>
      <w:rPr>
        <w:rFonts w:ascii="Wingdings" w:hAnsi="Wingdings" w:hint="default"/>
      </w:rPr>
    </w:lvl>
    <w:lvl w:ilvl="6" w:tplc="04160001" w:tentative="1">
      <w:start w:val="1"/>
      <w:numFmt w:val="bullet"/>
      <w:lvlText w:val=""/>
      <w:lvlJc w:val="left"/>
      <w:pPr>
        <w:ind w:left="5142" w:hanging="360"/>
      </w:pPr>
      <w:rPr>
        <w:rFonts w:ascii="Symbol" w:hAnsi="Symbol" w:hint="default"/>
      </w:rPr>
    </w:lvl>
    <w:lvl w:ilvl="7" w:tplc="04160003" w:tentative="1">
      <w:start w:val="1"/>
      <w:numFmt w:val="bullet"/>
      <w:lvlText w:val="o"/>
      <w:lvlJc w:val="left"/>
      <w:pPr>
        <w:ind w:left="5862" w:hanging="360"/>
      </w:pPr>
      <w:rPr>
        <w:rFonts w:ascii="Courier New" w:hAnsi="Courier New" w:cs="Courier New" w:hint="default"/>
      </w:rPr>
    </w:lvl>
    <w:lvl w:ilvl="8" w:tplc="04160005" w:tentative="1">
      <w:start w:val="1"/>
      <w:numFmt w:val="bullet"/>
      <w:lvlText w:val=""/>
      <w:lvlJc w:val="left"/>
      <w:pPr>
        <w:ind w:left="6582" w:hanging="360"/>
      </w:pPr>
      <w:rPr>
        <w:rFonts w:ascii="Wingdings" w:hAnsi="Wingdings" w:hint="default"/>
      </w:rPr>
    </w:lvl>
  </w:abstractNum>
  <w:abstractNum w:abstractNumId="15">
    <w:nsid w:val="696461C5"/>
    <w:multiLevelType w:val="hybridMultilevel"/>
    <w:tmpl w:val="C0C83A54"/>
    <w:lvl w:ilvl="0" w:tplc="04160001">
      <w:start w:val="1"/>
      <w:numFmt w:val="bullet"/>
      <w:lvlText w:val=""/>
      <w:lvlJc w:val="left"/>
      <w:pPr>
        <w:ind w:left="1425" w:hanging="360"/>
      </w:pPr>
      <w:rPr>
        <w:rFonts w:ascii="Symbol" w:hAnsi="Symbol" w:hint="default"/>
      </w:rPr>
    </w:lvl>
    <w:lvl w:ilvl="1" w:tplc="04160003" w:tentative="1">
      <w:start w:val="1"/>
      <w:numFmt w:val="bullet"/>
      <w:lvlText w:val="o"/>
      <w:lvlJc w:val="left"/>
      <w:pPr>
        <w:ind w:left="2145" w:hanging="360"/>
      </w:pPr>
      <w:rPr>
        <w:rFonts w:ascii="Courier New" w:hAnsi="Courier New" w:cs="Courier New" w:hint="default"/>
      </w:rPr>
    </w:lvl>
    <w:lvl w:ilvl="2" w:tplc="04160005" w:tentative="1">
      <w:start w:val="1"/>
      <w:numFmt w:val="bullet"/>
      <w:lvlText w:val=""/>
      <w:lvlJc w:val="left"/>
      <w:pPr>
        <w:ind w:left="2865" w:hanging="360"/>
      </w:pPr>
      <w:rPr>
        <w:rFonts w:ascii="Wingdings" w:hAnsi="Wingdings" w:hint="default"/>
      </w:rPr>
    </w:lvl>
    <w:lvl w:ilvl="3" w:tplc="04160001" w:tentative="1">
      <w:start w:val="1"/>
      <w:numFmt w:val="bullet"/>
      <w:lvlText w:val=""/>
      <w:lvlJc w:val="left"/>
      <w:pPr>
        <w:ind w:left="3585" w:hanging="360"/>
      </w:pPr>
      <w:rPr>
        <w:rFonts w:ascii="Symbol" w:hAnsi="Symbol" w:hint="default"/>
      </w:rPr>
    </w:lvl>
    <w:lvl w:ilvl="4" w:tplc="04160003" w:tentative="1">
      <w:start w:val="1"/>
      <w:numFmt w:val="bullet"/>
      <w:lvlText w:val="o"/>
      <w:lvlJc w:val="left"/>
      <w:pPr>
        <w:ind w:left="4305" w:hanging="360"/>
      </w:pPr>
      <w:rPr>
        <w:rFonts w:ascii="Courier New" w:hAnsi="Courier New" w:cs="Courier New" w:hint="default"/>
      </w:rPr>
    </w:lvl>
    <w:lvl w:ilvl="5" w:tplc="04160005" w:tentative="1">
      <w:start w:val="1"/>
      <w:numFmt w:val="bullet"/>
      <w:lvlText w:val=""/>
      <w:lvlJc w:val="left"/>
      <w:pPr>
        <w:ind w:left="5025" w:hanging="360"/>
      </w:pPr>
      <w:rPr>
        <w:rFonts w:ascii="Wingdings" w:hAnsi="Wingdings" w:hint="default"/>
      </w:rPr>
    </w:lvl>
    <w:lvl w:ilvl="6" w:tplc="04160001" w:tentative="1">
      <w:start w:val="1"/>
      <w:numFmt w:val="bullet"/>
      <w:lvlText w:val=""/>
      <w:lvlJc w:val="left"/>
      <w:pPr>
        <w:ind w:left="5745" w:hanging="360"/>
      </w:pPr>
      <w:rPr>
        <w:rFonts w:ascii="Symbol" w:hAnsi="Symbol" w:hint="default"/>
      </w:rPr>
    </w:lvl>
    <w:lvl w:ilvl="7" w:tplc="04160003" w:tentative="1">
      <w:start w:val="1"/>
      <w:numFmt w:val="bullet"/>
      <w:lvlText w:val="o"/>
      <w:lvlJc w:val="left"/>
      <w:pPr>
        <w:ind w:left="6465" w:hanging="360"/>
      </w:pPr>
      <w:rPr>
        <w:rFonts w:ascii="Courier New" w:hAnsi="Courier New" w:cs="Courier New" w:hint="default"/>
      </w:rPr>
    </w:lvl>
    <w:lvl w:ilvl="8" w:tplc="04160005" w:tentative="1">
      <w:start w:val="1"/>
      <w:numFmt w:val="bullet"/>
      <w:lvlText w:val=""/>
      <w:lvlJc w:val="left"/>
      <w:pPr>
        <w:ind w:left="7185" w:hanging="360"/>
      </w:pPr>
      <w:rPr>
        <w:rFonts w:ascii="Wingdings" w:hAnsi="Wingdings" w:hint="default"/>
      </w:rPr>
    </w:lvl>
  </w:abstractNum>
  <w:abstractNum w:abstractNumId="16">
    <w:nsid w:val="6ED122A8"/>
    <w:multiLevelType w:val="hybridMultilevel"/>
    <w:tmpl w:val="68FCF060"/>
    <w:lvl w:ilvl="0" w:tplc="37E260E6">
      <w:numFmt w:val="bullet"/>
      <w:lvlText w:val="-"/>
      <w:lvlJc w:val="left"/>
      <w:pPr>
        <w:ind w:left="112" w:hanging="118"/>
      </w:pPr>
      <w:rPr>
        <w:rFonts w:ascii="Times New Roman" w:eastAsia="Times New Roman" w:hAnsi="Times New Roman" w:cs="Times New Roman" w:hint="default"/>
        <w:w w:val="99"/>
        <w:sz w:val="20"/>
        <w:szCs w:val="20"/>
        <w:lang w:val="pt-BR" w:eastAsia="pt-BR" w:bidi="pt-BR"/>
      </w:rPr>
    </w:lvl>
    <w:lvl w:ilvl="1" w:tplc="CAB4F1E0">
      <w:numFmt w:val="bullet"/>
      <w:lvlText w:val="•"/>
      <w:lvlJc w:val="left"/>
      <w:pPr>
        <w:ind w:left="504" w:hanging="118"/>
      </w:pPr>
      <w:rPr>
        <w:rFonts w:hint="default"/>
        <w:lang w:val="pt-BR" w:eastAsia="pt-BR" w:bidi="pt-BR"/>
      </w:rPr>
    </w:lvl>
    <w:lvl w:ilvl="2" w:tplc="E5A20D54">
      <w:numFmt w:val="bullet"/>
      <w:lvlText w:val="•"/>
      <w:lvlJc w:val="left"/>
      <w:pPr>
        <w:ind w:left="888" w:hanging="118"/>
      </w:pPr>
      <w:rPr>
        <w:rFonts w:hint="default"/>
        <w:lang w:val="pt-BR" w:eastAsia="pt-BR" w:bidi="pt-BR"/>
      </w:rPr>
    </w:lvl>
    <w:lvl w:ilvl="3" w:tplc="B3A200C8">
      <w:numFmt w:val="bullet"/>
      <w:lvlText w:val="•"/>
      <w:lvlJc w:val="left"/>
      <w:pPr>
        <w:ind w:left="1272" w:hanging="118"/>
      </w:pPr>
      <w:rPr>
        <w:rFonts w:hint="default"/>
        <w:lang w:val="pt-BR" w:eastAsia="pt-BR" w:bidi="pt-BR"/>
      </w:rPr>
    </w:lvl>
    <w:lvl w:ilvl="4" w:tplc="3D8449C8">
      <w:numFmt w:val="bullet"/>
      <w:lvlText w:val="•"/>
      <w:lvlJc w:val="left"/>
      <w:pPr>
        <w:ind w:left="1656" w:hanging="118"/>
      </w:pPr>
      <w:rPr>
        <w:rFonts w:hint="default"/>
        <w:lang w:val="pt-BR" w:eastAsia="pt-BR" w:bidi="pt-BR"/>
      </w:rPr>
    </w:lvl>
    <w:lvl w:ilvl="5" w:tplc="E7A6673E">
      <w:numFmt w:val="bullet"/>
      <w:lvlText w:val="•"/>
      <w:lvlJc w:val="left"/>
      <w:pPr>
        <w:ind w:left="2041" w:hanging="118"/>
      </w:pPr>
      <w:rPr>
        <w:rFonts w:hint="default"/>
        <w:lang w:val="pt-BR" w:eastAsia="pt-BR" w:bidi="pt-BR"/>
      </w:rPr>
    </w:lvl>
    <w:lvl w:ilvl="6" w:tplc="4C5E1EF6">
      <w:numFmt w:val="bullet"/>
      <w:lvlText w:val="•"/>
      <w:lvlJc w:val="left"/>
      <w:pPr>
        <w:ind w:left="2425" w:hanging="118"/>
      </w:pPr>
      <w:rPr>
        <w:rFonts w:hint="default"/>
        <w:lang w:val="pt-BR" w:eastAsia="pt-BR" w:bidi="pt-BR"/>
      </w:rPr>
    </w:lvl>
    <w:lvl w:ilvl="7" w:tplc="3D22C992">
      <w:numFmt w:val="bullet"/>
      <w:lvlText w:val="•"/>
      <w:lvlJc w:val="left"/>
      <w:pPr>
        <w:ind w:left="2809" w:hanging="118"/>
      </w:pPr>
      <w:rPr>
        <w:rFonts w:hint="default"/>
        <w:lang w:val="pt-BR" w:eastAsia="pt-BR" w:bidi="pt-BR"/>
      </w:rPr>
    </w:lvl>
    <w:lvl w:ilvl="8" w:tplc="75E8A42C">
      <w:numFmt w:val="bullet"/>
      <w:lvlText w:val="•"/>
      <w:lvlJc w:val="left"/>
      <w:pPr>
        <w:ind w:left="3193" w:hanging="118"/>
      </w:pPr>
      <w:rPr>
        <w:rFonts w:hint="default"/>
        <w:lang w:val="pt-BR" w:eastAsia="pt-BR" w:bidi="pt-BR"/>
      </w:rPr>
    </w:lvl>
  </w:abstractNum>
  <w:abstractNum w:abstractNumId="17">
    <w:nsid w:val="756D267B"/>
    <w:multiLevelType w:val="hybridMultilevel"/>
    <w:tmpl w:val="B5701C9E"/>
    <w:lvl w:ilvl="0" w:tplc="43FC82F4">
      <w:start w:val="1"/>
      <w:numFmt w:val="lowerLetter"/>
      <w:lvlText w:val="%1)"/>
      <w:lvlJc w:val="left"/>
      <w:pPr>
        <w:ind w:left="720" w:hanging="360"/>
      </w:pPr>
      <w:rPr>
        <w:rFonts w:hint="default"/>
        <w:b/>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1"/>
  </w:num>
  <w:num w:numId="2">
    <w:abstractNumId w:val="3"/>
  </w:num>
  <w:num w:numId="3">
    <w:abstractNumId w:val="7"/>
  </w:num>
  <w:num w:numId="4">
    <w:abstractNumId w:val="10"/>
  </w:num>
  <w:num w:numId="5">
    <w:abstractNumId w:val="2"/>
  </w:num>
  <w:num w:numId="6">
    <w:abstractNumId w:val="12"/>
  </w:num>
  <w:num w:numId="7">
    <w:abstractNumId w:val="6"/>
  </w:num>
  <w:num w:numId="8">
    <w:abstractNumId w:val="9"/>
  </w:num>
  <w:num w:numId="9">
    <w:abstractNumId w:val="16"/>
  </w:num>
  <w:num w:numId="10">
    <w:abstractNumId w:val="13"/>
  </w:num>
  <w:num w:numId="11">
    <w:abstractNumId w:val="1"/>
  </w:num>
  <w:num w:numId="12">
    <w:abstractNumId w:val="0"/>
  </w:num>
  <w:num w:numId="13">
    <w:abstractNumId w:val="17"/>
  </w:num>
  <w:num w:numId="14">
    <w:abstractNumId w:val="15"/>
  </w:num>
  <w:num w:numId="15">
    <w:abstractNumId w:val="8"/>
  </w:num>
  <w:num w:numId="16">
    <w:abstractNumId w:val="5"/>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059E"/>
    <w:rsid w:val="00046EB4"/>
    <w:rsid w:val="00103031"/>
    <w:rsid w:val="0014337D"/>
    <w:rsid w:val="001D2010"/>
    <w:rsid w:val="002052C2"/>
    <w:rsid w:val="00221D0F"/>
    <w:rsid w:val="00335F9A"/>
    <w:rsid w:val="003C3B77"/>
    <w:rsid w:val="003D0082"/>
    <w:rsid w:val="003D6AC9"/>
    <w:rsid w:val="00401D45"/>
    <w:rsid w:val="00403526"/>
    <w:rsid w:val="00423055"/>
    <w:rsid w:val="0066059E"/>
    <w:rsid w:val="00681995"/>
    <w:rsid w:val="006D4479"/>
    <w:rsid w:val="00752775"/>
    <w:rsid w:val="007C3EF9"/>
    <w:rsid w:val="00842EFF"/>
    <w:rsid w:val="0091155F"/>
    <w:rsid w:val="009A7017"/>
    <w:rsid w:val="00A8660C"/>
    <w:rsid w:val="00B45080"/>
    <w:rsid w:val="00B77B6D"/>
    <w:rsid w:val="00BE53CA"/>
    <w:rsid w:val="00BF3509"/>
    <w:rsid w:val="00CA2A1E"/>
    <w:rsid w:val="00D300DE"/>
    <w:rsid w:val="00D87076"/>
    <w:rsid w:val="00E42EF6"/>
    <w:rsid w:val="00E955D6"/>
    <w:rsid w:val="00EC0740"/>
    <w:rsid w:val="00F270FD"/>
    <w:rsid w:val="00FA23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02"/>
      <w:outlineLvl w:val="0"/>
    </w:pPr>
    <w:rPr>
      <w:b/>
      <w:bCs/>
      <w:sz w:val="24"/>
      <w:szCs w:val="24"/>
    </w:rPr>
  </w:style>
  <w:style w:type="paragraph" w:styleId="Ttulo2">
    <w:name w:val="heading 2"/>
    <w:basedOn w:val="Normal"/>
    <w:next w:val="Normal"/>
    <w:link w:val="Ttulo2Char"/>
    <w:uiPriority w:val="9"/>
    <w:unhideWhenUsed/>
    <w:qFormat/>
    <w:rsid w:val="001D20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character" w:styleId="nfase">
    <w:name w:val="Emphasis"/>
    <w:basedOn w:val="Fontepargpadro"/>
    <w:uiPriority w:val="20"/>
    <w:qFormat/>
    <w:rsid w:val="00335F9A"/>
    <w:rPr>
      <w:i/>
      <w:iCs/>
    </w:rPr>
  </w:style>
  <w:style w:type="character" w:styleId="Hyperlink">
    <w:name w:val="Hyperlink"/>
    <w:basedOn w:val="Fontepargpadro"/>
    <w:uiPriority w:val="99"/>
    <w:unhideWhenUsed/>
    <w:rsid w:val="00335F9A"/>
    <w:rPr>
      <w:color w:val="0000FF"/>
      <w:u w:val="single"/>
    </w:rPr>
  </w:style>
  <w:style w:type="paragraph" w:styleId="NormalWeb">
    <w:name w:val="Normal (Web)"/>
    <w:basedOn w:val="Normal"/>
    <w:uiPriority w:val="99"/>
    <w:unhideWhenUsed/>
    <w:rsid w:val="00335F9A"/>
    <w:pPr>
      <w:widowControl/>
      <w:autoSpaceDE/>
      <w:autoSpaceDN/>
      <w:spacing w:before="100" w:beforeAutospacing="1" w:after="100" w:afterAutospacing="1"/>
    </w:pPr>
    <w:rPr>
      <w:sz w:val="24"/>
      <w:szCs w:val="24"/>
      <w:lang w:bidi="ar-SA"/>
    </w:rPr>
  </w:style>
  <w:style w:type="paragraph" w:styleId="Textodebalo">
    <w:name w:val="Balloon Text"/>
    <w:basedOn w:val="Normal"/>
    <w:link w:val="TextodebaloChar"/>
    <w:uiPriority w:val="99"/>
    <w:semiHidden/>
    <w:unhideWhenUsed/>
    <w:rsid w:val="00335F9A"/>
    <w:rPr>
      <w:rFonts w:ascii="Tahoma" w:hAnsi="Tahoma" w:cs="Tahoma"/>
      <w:sz w:val="16"/>
      <w:szCs w:val="16"/>
      <w:lang w:val="en-US" w:eastAsia="en-US" w:bidi="en-US"/>
    </w:rPr>
  </w:style>
  <w:style w:type="character" w:customStyle="1" w:styleId="TextodebaloChar">
    <w:name w:val="Texto de balão Char"/>
    <w:basedOn w:val="Fontepargpadro"/>
    <w:link w:val="Textodebalo"/>
    <w:uiPriority w:val="99"/>
    <w:semiHidden/>
    <w:rsid w:val="00335F9A"/>
    <w:rPr>
      <w:rFonts w:ascii="Tahoma" w:eastAsia="Times New Roman" w:hAnsi="Tahoma" w:cs="Tahoma"/>
      <w:sz w:val="16"/>
      <w:szCs w:val="16"/>
      <w:lang w:bidi="en-US"/>
    </w:rPr>
  </w:style>
  <w:style w:type="paragraph" w:styleId="Rodap">
    <w:name w:val="footer"/>
    <w:basedOn w:val="Normal"/>
    <w:link w:val="RodapChar"/>
    <w:uiPriority w:val="99"/>
    <w:unhideWhenUsed/>
    <w:rsid w:val="00E955D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RodapChar">
    <w:name w:val="Rodapé Char"/>
    <w:basedOn w:val="Fontepargpadro"/>
    <w:link w:val="Rodap"/>
    <w:uiPriority w:val="99"/>
    <w:rsid w:val="00E955D6"/>
    <w:rPr>
      <w:lang w:val="pt-BR"/>
    </w:rPr>
  </w:style>
  <w:style w:type="character" w:customStyle="1" w:styleId="Ttulo2Char">
    <w:name w:val="Título 2 Char"/>
    <w:basedOn w:val="Fontepargpadro"/>
    <w:link w:val="Ttulo2"/>
    <w:uiPriority w:val="9"/>
    <w:rsid w:val="001D2010"/>
    <w:rPr>
      <w:rFonts w:asciiTheme="majorHAnsi" w:eastAsiaTheme="majorEastAsia" w:hAnsiTheme="majorHAnsi" w:cstheme="majorBidi"/>
      <w:b/>
      <w:bCs/>
      <w:color w:val="4F81BD" w:themeColor="accent1"/>
      <w:sz w:val="26"/>
      <w:szCs w:val="26"/>
      <w:lang w:val="pt-BR" w:eastAsia="pt-BR" w:bidi="pt-BR"/>
    </w:rPr>
  </w:style>
  <w:style w:type="character" w:styleId="Forte">
    <w:name w:val="Strong"/>
    <w:basedOn w:val="Fontepargpadro"/>
    <w:uiPriority w:val="22"/>
    <w:qFormat/>
    <w:rsid w:val="001D201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pt-BR" w:eastAsia="pt-BR" w:bidi="pt-BR"/>
    </w:rPr>
  </w:style>
  <w:style w:type="paragraph" w:styleId="Ttulo1">
    <w:name w:val="heading 1"/>
    <w:basedOn w:val="Normal"/>
    <w:uiPriority w:val="1"/>
    <w:qFormat/>
    <w:pPr>
      <w:ind w:left="102"/>
      <w:outlineLvl w:val="0"/>
    </w:pPr>
    <w:rPr>
      <w:b/>
      <w:bCs/>
      <w:sz w:val="24"/>
      <w:szCs w:val="24"/>
    </w:rPr>
  </w:style>
  <w:style w:type="paragraph" w:styleId="Ttulo2">
    <w:name w:val="heading 2"/>
    <w:basedOn w:val="Normal"/>
    <w:next w:val="Normal"/>
    <w:link w:val="Ttulo2Char"/>
    <w:uiPriority w:val="9"/>
    <w:unhideWhenUsed/>
    <w:qFormat/>
    <w:rsid w:val="001D2010"/>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4"/>
      <w:szCs w:val="24"/>
    </w:rPr>
  </w:style>
  <w:style w:type="paragraph" w:styleId="PargrafodaLista">
    <w:name w:val="List Paragraph"/>
    <w:basedOn w:val="Normal"/>
    <w:uiPriority w:val="1"/>
    <w:qFormat/>
    <w:pPr>
      <w:ind w:left="822" w:hanging="360"/>
      <w:jc w:val="both"/>
    </w:pPr>
  </w:style>
  <w:style w:type="paragraph" w:customStyle="1" w:styleId="TableParagraph">
    <w:name w:val="Table Paragraph"/>
    <w:basedOn w:val="Normal"/>
    <w:uiPriority w:val="1"/>
    <w:qFormat/>
  </w:style>
  <w:style w:type="character" w:styleId="nfase">
    <w:name w:val="Emphasis"/>
    <w:basedOn w:val="Fontepargpadro"/>
    <w:uiPriority w:val="20"/>
    <w:qFormat/>
    <w:rsid w:val="00335F9A"/>
    <w:rPr>
      <w:i/>
      <w:iCs/>
    </w:rPr>
  </w:style>
  <w:style w:type="character" w:styleId="Hyperlink">
    <w:name w:val="Hyperlink"/>
    <w:basedOn w:val="Fontepargpadro"/>
    <w:uiPriority w:val="99"/>
    <w:unhideWhenUsed/>
    <w:rsid w:val="00335F9A"/>
    <w:rPr>
      <w:color w:val="0000FF"/>
      <w:u w:val="single"/>
    </w:rPr>
  </w:style>
  <w:style w:type="paragraph" w:styleId="NormalWeb">
    <w:name w:val="Normal (Web)"/>
    <w:basedOn w:val="Normal"/>
    <w:uiPriority w:val="99"/>
    <w:unhideWhenUsed/>
    <w:rsid w:val="00335F9A"/>
    <w:pPr>
      <w:widowControl/>
      <w:autoSpaceDE/>
      <w:autoSpaceDN/>
      <w:spacing w:before="100" w:beforeAutospacing="1" w:after="100" w:afterAutospacing="1"/>
    </w:pPr>
    <w:rPr>
      <w:sz w:val="24"/>
      <w:szCs w:val="24"/>
      <w:lang w:bidi="ar-SA"/>
    </w:rPr>
  </w:style>
  <w:style w:type="paragraph" w:styleId="Textodebalo">
    <w:name w:val="Balloon Text"/>
    <w:basedOn w:val="Normal"/>
    <w:link w:val="TextodebaloChar"/>
    <w:uiPriority w:val="99"/>
    <w:semiHidden/>
    <w:unhideWhenUsed/>
    <w:rsid w:val="00335F9A"/>
    <w:rPr>
      <w:rFonts w:ascii="Tahoma" w:hAnsi="Tahoma" w:cs="Tahoma"/>
      <w:sz w:val="16"/>
      <w:szCs w:val="16"/>
      <w:lang w:val="en-US" w:eastAsia="en-US" w:bidi="en-US"/>
    </w:rPr>
  </w:style>
  <w:style w:type="character" w:customStyle="1" w:styleId="TextodebaloChar">
    <w:name w:val="Texto de balão Char"/>
    <w:basedOn w:val="Fontepargpadro"/>
    <w:link w:val="Textodebalo"/>
    <w:uiPriority w:val="99"/>
    <w:semiHidden/>
    <w:rsid w:val="00335F9A"/>
    <w:rPr>
      <w:rFonts w:ascii="Tahoma" w:eastAsia="Times New Roman" w:hAnsi="Tahoma" w:cs="Tahoma"/>
      <w:sz w:val="16"/>
      <w:szCs w:val="16"/>
      <w:lang w:bidi="en-US"/>
    </w:rPr>
  </w:style>
  <w:style w:type="paragraph" w:styleId="Rodap">
    <w:name w:val="footer"/>
    <w:basedOn w:val="Normal"/>
    <w:link w:val="RodapChar"/>
    <w:uiPriority w:val="99"/>
    <w:unhideWhenUsed/>
    <w:rsid w:val="00E955D6"/>
    <w:pPr>
      <w:widowControl/>
      <w:tabs>
        <w:tab w:val="center" w:pos="4252"/>
        <w:tab w:val="right" w:pos="8504"/>
      </w:tabs>
      <w:autoSpaceDE/>
      <w:autoSpaceDN/>
    </w:pPr>
    <w:rPr>
      <w:rFonts w:asciiTheme="minorHAnsi" w:eastAsiaTheme="minorHAnsi" w:hAnsiTheme="minorHAnsi" w:cstheme="minorBidi"/>
      <w:lang w:eastAsia="en-US" w:bidi="ar-SA"/>
    </w:rPr>
  </w:style>
  <w:style w:type="character" w:customStyle="1" w:styleId="RodapChar">
    <w:name w:val="Rodapé Char"/>
    <w:basedOn w:val="Fontepargpadro"/>
    <w:link w:val="Rodap"/>
    <w:uiPriority w:val="99"/>
    <w:rsid w:val="00E955D6"/>
    <w:rPr>
      <w:lang w:val="pt-BR"/>
    </w:rPr>
  </w:style>
  <w:style w:type="character" w:customStyle="1" w:styleId="Ttulo2Char">
    <w:name w:val="Título 2 Char"/>
    <w:basedOn w:val="Fontepargpadro"/>
    <w:link w:val="Ttulo2"/>
    <w:uiPriority w:val="9"/>
    <w:rsid w:val="001D2010"/>
    <w:rPr>
      <w:rFonts w:asciiTheme="majorHAnsi" w:eastAsiaTheme="majorEastAsia" w:hAnsiTheme="majorHAnsi" w:cstheme="majorBidi"/>
      <w:b/>
      <w:bCs/>
      <w:color w:val="4F81BD" w:themeColor="accent1"/>
      <w:sz w:val="26"/>
      <w:szCs w:val="26"/>
      <w:lang w:val="pt-BR" w:eastAsia="pt-BR" w:bidi="pt-BR"/>
    </w:rPr>
  </w:style>
  <w:style w:type="character" w:styleId="Forte">
    <w:name w:val="Strong"/>
    <w:basedOn w:val="Fontepargpadro"/>
    <w:uiPriority w:val="22"/>
    <w:qFormat/>
    <w:rsid w:val="001D20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9653740">
      <w:bodyDiv w:val="1"/>
      <w:marLeft w:val="0"/>
      <w:marRight w:val="0"/>
      <w:marTop w:val="0"/>
      <w:marBottom w:val="0"/>
      <w:divBdr>
        <w:top w:val="none" w:sz="0" w:space="0" w:color="auto"/>
        <w:left w:val="none" w:sz="0" w:space="0" w:color="auto"/>
        <w:bottom w:val="none" w:sz="0" w:space="0" w:color="auto"/>
        <w:right w:val="none" w:sz="0" w:space="0" w:color="auto"/>
      </w:divBdr>
    </w:div>
    <w:div w:id="19472270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file:///C:\Users\Ufersa3BV\Desktop\DOCUMENTOS%20USUAIS\REQUERIMENTOS\REQUERIMENTO%20AUX&#205;LIO-SA&#218;DE%20ATUALIZADO.pdf" TargetMode="External"/><Relationship Id="rId18" Type="http://schemas.openxmlformats.org/officeDocument/2006/relationships/hyperlink" Target="http://www.planalto.gov.br/ccivil_03/_ato2007-2010/2008/decreto/d6690.htm"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dass@ufersa.edu.br"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planalto.gov.br/ccivil_03/decreto/antigos/d0977.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lanalto.gov.br/ccivil_03/leis/L8112cons.htm" TargetMode="External"/><Relationship Id="rId20" Type="http://schemas.openxmlformats.org/officeDocument/2006/relationships/hyperlink" Target="mailto:sccmp@ufersa.edu.b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header" Target="header3.xml"/><Relationship Id="rId10" Type="http://schemas.openxmlformats.org/officeDocument/2006/relationships/hyperlink" Target="https://progepe.ufersa.edu.br/wp-content/uploads/sites/62/2014/09/Aux_lio-Pr_-Escolar-3.pdf" TargetMode="External"/><Relationship Id="rId19" Type="http://schemas.openxmlformats.org/officeDocument/2006/relationships/hyperlink" Target="http://legislacao.planalto.gov.br/legisla/legislacao.nsf/Viw_Identificacao/DEC%208.737-2016?OpenDocumen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planalto.gov.br/ccivil_03/LEIS/L8112cons.htm" TargetMode="External"/><Relationship Id="rId22" Type="http://schemas.openxmlformats.org/officeDocument/2006/relationships/hyperlink" Target="mailto:progepe@ufersa.edu.br"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progepe@ufersa.edu.br" TargetMode="External"/><Relationship Id="rId1" Type="http://schemas.openxmlformats.org/officeDocument/2006/relationships/hyperlink" Target="mailto:progepe@ufersa.edu.b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progepe@ufersa.edu.br" TargetMode="External"/><Relationship Id="rId1" Type="http://schemas.openxmlformats.org/officeDocument/2006/relationships/hyperlink" Target="mailto:progepe@ufersa.edu.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8</Pages>
  <Words>2227</Words>
  <Characters>12029</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2011010848</dc:creator>
  <cp:lastModifiedBy>Ufersa3BV</cp:lastModifiedBy>
  <cp:revision>16</cp:revision>
  <dcterms:created xsi:type="dcterms:W3CDTF">2018-11-12T20:02:00Z</dcterms:created>
  <dcterms:modified xsi:type="dcterms:W3CDTF">2019-11-12T13:18:00Z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2016-10-19T00:00:00Z</vt:filetime>
  </property>
  <property fmtid="{D5CDD505-2E9C-101B-9397-08002B2CF9AE}" pid="3" name="Creator">
    <vt:lpwstr>Microsoft® Word 2010</vt:lpwstr>
  </property>
  <property fmtid="{D5CDD505-2E9C-101B-9397-08002B2CF9AE}" pid="4" name="LastSaved">
    <vt:filetime>2018-11-12T00:00:00Z</vt:filetime>
  </property>
</Properties>
</file>